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321AC" w14:textId="1B5F6290" w:rsidR="004E0AE8" w:rsidRDefault="004E0AE8" w:rsidP="00D43B60">
      <w:pPr>
        <w:pStyle w:val="PIDachzeile"/>
        <w:tabs>
          <w:tab w:val="left" w:pos="1309"/>
        </w:tabs>
        <w:ind w:right="3490"/>
        <w:rPr>
          <w:iCs w:val="0"/>
          <w:szCs w:val="22"/>
          <w:lang w:val="en-GB"/>
        </w:rPr>
      </w:pPr>
      <w:r>
        <w:rPr>
          <w:b/>
          <w:bCs/>
          <w:noProof/>
          <w:sz w:val="28"/>
          <w:szCs w:val="28"/>
          <w:u w:val="none"/>
          <w:lang w:val="en-GB"/>
        </w:rPr>
        <mc:AlternateContent>
          <mc:Choice Requires="wps">
            <w:drawing>
              <wp:anchor distT="0" distB="0" distL="114300" distR="114300" simplePos="0" relativeHeight="251659264" behindDoc="0" locked="0" layoutInCell="1" allowOverlap="1" wp14:anchorId="087F732A" wp14:editId="3E99DC28">
                <wp:simplePos x="0" y="0"/>
                <wp:positionH relativeFrom="margin">
                  <wp:posOffset>-77470</wp:posOffset>
                </wp:positionH>
                <wp:positionV relativeFrom="paragraph">
                  <wp:posOffset>-875665</wp:posOffset>
                </wp:positionV>
                <wp:extent cx="3703320" cy="771525"/>
                <wp:effectExtent l="0" t="0" r="0" b="9525"/>
                <wp:wrapNone/>
                <wp:docPr id="2" name="Textfeld 2"/>
                <wp:cNvGraphicFramePr/>
                <a:graphic xmlns:a="http://schemas.openxmlformats.org/drawingml/2006/main">
                  <a:graphicData uri="http://schemas.microsoft.com/office/word/2010/wordprocessingShape">
                    <wps:wsp>
                      <wps:cNvSpPr txBox="1"/>
                      <wps:spPr>
                        <a:xfrm>
                          <a:off x="0" y="0"/>
                          <a:ext cx="3703320" cy="771525"/>
                        </a:xfrm>
                        <a:prstGeom prst="rect">
                          <a:avLst/>
                        </a:prstGeom>
                        <a:solidFill>
                          <a:schemeClr val="lt1"/>
                        </a:solidFill>
                        <a:ln w="6350">
                          <a:noFill/>
                        </a:ln>
                      </wps:spPr>
                      <wps:txbx>
                        <w:txbxContent>
                          <w:p w14:paraId="7FD0A31E" w14:textId="77777777" w:rsidR="001E01F9" w:rsidRDefault="001E01F9" w:rsidP="001E01F9">
                            <w:pPr>
                              <w:pStyle w:val="PIAnkndigung"/>
                              <w:rPr>
                                <w:lang w:val="en-GB"/>
                              </w:rPr>
                            </w:pPr>
                            <w:proofErr w:type="spellStart"/>
                            <w:r>
                              <w:rPr>
                                <w:lang w:val="en-GB"/>
                              </w:rPr>
                              <w:t>Eplan</w:t>
                            </w:r>
                            <w:proofErr w:type="spellEnd"/>
                            <w:r>
                              <w:rPr>
                                <w:lang w:val="en-GB"/>
                              </w:rPr>
                              <w:t xml:space="preserve"> at the SPS, Hall 6, Booth 238</w:t>
                            </w:r>
                          </w:p>
                          <w:p w14:paraId="020EBE7F" w14:textId="77777777" w:rsidR="001E01F9" w:rsidRDefault="001E01F9" w:rsidP="001E01F9">
                            <w:pPr>
                              <w:pStyle w:val="PIAnkndigung"/>
                              <w:rPr>
                                <w:lang w:val="en-GB"/>
                              </w:rPr>
                            </w:pPr>
                            <w:r>
                              <w:rPr>
                                <w:lang w:val="en-GB"/>
                              </w:rPr>
                              <w:t>also in Hall 3, Booth 121</w:t>
                            </w:r>
                          </w:p>
                          <w:p w14:paraId="0AAEC6B6" w14:textId="77777777" w:rsidR="001E01F9" w:rsidRDefault="001E01F9" w:rsidP="001E01F9">
                            <w:pPr>
                              <w:pStyle w:val="PIAnkndigung"/>
                              <w:rPr>
                                <w:lang w:val="en-US"/>
                              </w:rPr>
                            </w:pPr>
                            <w:r>
                              <w:rPr>
                                <w:lang w:val="en-US"/>
                              </w:rPr>
                              <w:t>From 8 to 10 November 2022 in Nuremberg, Germany</w:t>
                            </w:r>
                          </w:p>
                          <w:p w14:paraId="7292A066" w14:textId="77777777" w:rsidR="004E0AE8" w:rsidRPr="001E01F9" w:rsidRDefault="004E0AE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7F732A" id="_x0000_t202" coordsize="21600,21600" o:spt="202" path="m,l,21600r21600,l21600,xe">
                <v:stroke joinstyle="miter"/>
                <v:path gradientshapeok="t" o:connecttype="rect"/>
              </v:shapetype>
              <v:shape id="Textfeld 2" o:spid="_x0000_s1026" type="#_x0000_t202" style="position:absolute;margin-left:-6.1pt;margin-top:-68.95pt;width:291.6pt;height:60.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" fillcolor="white [3201]" stroked="f" strokeweight=".5pt">
                <v:textbox>
                  <w:txbxContent>
                    <w:p w14:paraId="7FD0A31E" w14:textId="77777777" w:rsidR="001E01F9" w:rsidRDefault="001E01F9" w:rsidP="001E01F9">
                      <w:pPr>
                        <w:pStyle w:val="PIAnkndigung"/>
                        <w:rPr>
                          <w:lang w:val="en-GB"/>
                        </w:rPr>
                      </w:pPr>
                      <w:proofErr w:type="spellStart"/>
                      <w:r>
                        <w:rPr>
                          <w:lang w:val="en-GB"/>
                        </w:rPr>
                        <w:t>Eplan</w:t>
                      </w:r>
                      <w:proofErr w:type="spellEnd"/>
                      <w:r>
                        <w:rPr>
                          <w:lang w:val="en-GB"/>
                        </w:rPr>
                        <w:t xml:space="preserve"> at the SPS, Hall 6, Booth 238</w:t>
                      </w:r>
                    </w:p>
                    <w:p w14:paraId="020EBE7F" w14:textId="77777777" w:rsidR="001E01F9" w:rsidRDefault="001E01F9" w:rsidP="001E01F9">
                      <w:pPr>
                        <w:pStyle w:val="PIAnkndigung"/>
                        <w:rPr>
                          <w:lang w:val="en-GB"/>
                        </w:rPr>
                      </w:pPr>
                      <w:r>
                        <w:rPr>
                          <w:lang w:val="en-GB"/>
                        </w:rPr>
                        <w:t>also in Hall 3, Booth 121</w:t>
                      </w:r>
                    </w:p>
                    <w:p w14:paraId="0AAEC6B6" w14:textId="77777777" w:rsidR="001E01F9" w:rsidRDefault="001E01F9" w:rsidP="001E01F9">
                      <w:pPr>
                        <w:pStyle w:val="PIAnkndigung"/>
                        <w:rPr>
                          <w:lang w:val="en-US"/>
                        </w:rPr>
                      </w:pPr>
                      <w:r>
                        <w:rPr>
                          <w:lang w:val="en-US"/>
                        </w:rPr>
                        <w:t>From 8 to 10 November 2022 in Nuremberg, Germany</w:t>
                      </w:r>
                    </w:p>
                    <w:p w14:paraId="7292A066" w14:textId="77777777" w:rsidR="004E0AE8" w:rsidRPr="001E01F9" w:rsidRDefault="004E0AE8">
                      <w:pPr>
                        <w:rPr>
                          <w:lang w:val="en-US"/>
                        </w:rPr>
                      </w:pPr>
                    </w:p>
                  </w:txbxContent>
                </v:textbox>
                <w10:wrap anchorx="margin"/>
              </v:shape>
            </w:pict>
          </mc:Fallback>
        </mc:AlternateContent>
      </w:r>
    </w:p>
    <w:p w14:paraId="57279539" w14:textId="5272DB99" w:rsidR="00D43B60" w:rsidRPr="00C9150E" w:rsidRDefault="00A372FF" w:rsidP="00D43B60">
      <w:pPr>
        <w:pStyle w:val="PIDachzeile"/>
        <w:tabs>
          <w:tab w:val="left" w:pos="1309"/>
        </w:tabs>
        <w:ind w:right="3490"/>
        <w:rPr>
          <w:iCs w:val="0"/>
          <w:szCs w:val="22"/>
          <w:lang w:val="en-GB"/>
        </w:rPr>
      </w:pPr>
      <w:r w:rsidRPr="00C9150E">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4B80316E">
                <wp:simplePos x="0" y="0"/>
                <wp:positionH relativeFrom="column">
                  <wp:posOffset>3642995</wp:posOffset>
                </wp:positionH>
                <wp:positionV relativeFrom="paragraph">
                  <wp:posOffset>2540</wp:posOffset>
                </wp:positionV>
                <wp:extent cx="2633980" cy="33300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AC376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AC3769" w:rsidRDefault="00816731">
                                  <w:pPr>
                                    <w:pStyle w:val="PIKontakt"/>
                                    <w:tabs>
                                      <w:tab w:val="left" w:pos="3600"/>
                                    </w:tabs>
                                    <w:rPr>
                                      <w:lang w:val="en-GB"/>
                                    </w:rPr>
                                  </w:pPr>
                                </w:p>
                              </w:tc>
                            </w:tr>
                            <w:tr w:rsidR="00816731" w:rsidRPr="00AC3769" w14:paraId="11173980" w14:textId="77777777">
                              <w:tc>
                                <w:tcPr>
                                  <w:tcW w:w="3864" w:type="dxa"/>
                                  <w:tcBorders>
                                    <w:right w:val="single" w:sz="6" w:space="0" w:color="auto"/>
                                  </w:tcBorders>
                                  <w:tcMar>
                                    <w:right w:w="170" w:type="dxa"/>
                                  </w:tcMar>
                                </w:tcPr>
                                <w:p w14:paraId="13DAA9C2" w14:textId="61F5495C" w:rsidR="00816731" w:rsidRPr="004E0AE8" w:rsidRDefault="00816731">
                                  <w:pPr>
                                    <w:pStyle w:val="PIKontakt"/>
                                    <w:rPr>
                                      <w:b/>
                                    </w:rPr>
                                  </w:pPr>
                                  <w:r w:rsidRPr="004E0AE8">
                                    <w:rPr>
                                      <w:b/>
                                    </w:rPr>
                                    <w:t>P</w:t>
                                  </w:r>
                                  <w:r w:rsidR="00AC3769" w:rsidRPr="004E0AE8">
                                    <w:rPr>
                                      <w:b/>
                                    </w:rPr>
                                    <w:t>ublic Relations</w:t>
                                  </w:r>
                                </w:p>
                                <w:p w14:paraId="46AF4447" w14:textId="2C538F10" w:rsidR="00816731" w:rsidRPr="004E0AE8" w:rsidRDefault="00816731" w:rsidP="00374B1B">
                                  <w:pPr>
                                    <w:pStyle w:val="PIKontakt"/>
                                  </w:pPr>
                                  <w:r w:rsidRPr="004E0AE8">
                                    <w:t>Birgit Hagelschuer</w:t>
                                  </w:r>
                                  <w:r w:rsidRPr="004E0AE8">
                                    <w:br/>
                                    <w:t xml:space="preserve">Phone +49 </w:t>
                                  </w:r>
                                  <w:r w:rsidRPr="004E0AE8">
                                    <w:rPr>
                                      <w:bCs/>
                                      <w:color w:val="000000"/>
                                      <w:szCs w:val="18"/>
                                    </w:rPr>
                                    <w:t>2173 3964-180</w:t>
                                  </w:r>
                                  <w:r w:rsidRPr="004E0AE8">
                                    <w:br/>
                                    <w:t xml:space="preserve">Fax +49 </w:t>
                                  </w:r>
                                  <w:r w:rsidRPr="004E0AE8">
                                    <w:rPr>
                                      <w:bCs/>
                                      <w:color w:val="000000"/>
                                      <w:szCs w:val="18"/>
                                    </w:rPr>
                                    <w:t>2173 3964-613</w:t>
                                  </w:r>
                                  <w:r w:rsidRPr="004E0AE8">
                                    <w:br/>
                                    <w:t>E-Mail: hagelschuer.b@eplan.de</w:t>
                                  </w:r>
                                </w:p>
                                <w:p w14:paraId="4CDB389A" w14:textId="18CAB1D7" w:rsidR="00816731" w:rsidRPr="004E0AE8" w:rsidRDefault="00816731" w:rsidP="00D14A2C">
                                  <w:pPr>
                                    <w:pStyle w:val="PIKontakt"/>
                                  </w:pPr>
                                  <w:r w:rsidRPr="004E0AE8">
                                    <w:rPr>
                                      <w:szCs w:val="18"/>
                                    </w:rPr>
                                    <w:t>EPLAN GmbH &amp; Co. KG</w:t>
                                  </w:r>
                                  <w:r w:rsidRPr="004E0AE8">
                                    <w:rPr>
                                      <w:szCs w:val="18"/>
                                    </w:rPr>
                                    <w:br/>
                                    <w:t>An der alten Ziegelei 2</w:t>
                                  </w:r>
                                  <w:r w:rsidRPr="004E0AE8">
                                    <w:rPr>
                                      <w:szCs w:val="18"/>
                                    </w:rPr>
                                    <w:br/>
                                    <w:t>40789 Monheim am Rhein</w:t>
                                  </w:r>
                                  <w:r w:rsidR="00AC3769" w:rsidRPr="004E0AE8">
                                    <w:rPr>
                                      <w:szCs w:val="18"/>
                                    </w:rPr>
                                    <w:br/>
                                    <w:t>Germany</w:t>
                                  </w:r>
                                  <w:r w:rsidRPr="004E0AE8">
                                    <w:rPr>
                                      <w:szCs w:val="18"/>
                                    </w:rPr>
                                    <w:br/>
                                  </w:r>
                                  <w:r w:rsidRPr="004E0AE8">
                                    <w:t>www.eplan.de</w:t>
                                  </w:r>
                                </w:p>
                              </w:tc>
                            </w:tr>
                            <w:tr w:rsidR="00816731" w:rsidRPr="00AC3769" w14:paraId="487AE69F" w14:textId="77777777">
                              <w:trPr>
                                <w:trHeight w:val="1418"/>
                              </w:trPr>
                              <w:tc>
                                <w:tcPr>
                                  <w:tcW w:w="3864" w:type="dxa"/>
                                  <w:tcBorders>
                                    <w:right w:val="single" w:sz="6" w:space="0" w:color="auto"/>
                                  </w:tcBorders>
                                  <w:tcMar>
                                    <w:right w:w="170" w:type="dxa"/>
                                  </w:tcMar>
                                </w:tcPr>
                                <w:p w14:paraId="430596E7" w14:textId="77777777" w:rsidR="00816731" w:rsidRPr="004E0AE8" w:rsidRDefault="00816731">
                                  <w:pPr>
                                    <w:pStyle w:val="PIKontakt"/>
                                    <w:tabs>
                                      <w:tab w:val="left" w:pos="3600"/>
                                    </w:tabs>
                                  </w:pPr>
                                </w:p>
                              </w:tc>
                            </w:tr>
                          </w:tbl>
                          <w:p w14:paraId="2DEE3F46" w14:textId="77777777" w:rsidR="00816731" w:rsidRPr="004E0AE8"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 Box 5" o:spid="_x0000_s1027" type="#_x0000_t202" style="position:absolute;margin-left:286.85pt;margin-top:.2pt;width:207.4pt;height:2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AC376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AC3769" w:rsidRDefault="00816731">
                            <w:pPr>
                              <w:pStyle w:val="PIKontakt"/>
                              <w:tabs>
                                <w:tab w:val="left" w:pos="3600"/>
                              </w:tabs>
                              <w:rPr>
                                <w:lang w:val="en-GB"/>
                              </w:rPr>
                            </w:pPr>
                          </w:p>
                        </w:tc>
                      </w:tr>
                      <w:tr w:rsidR="00816731" w:rsidRPr="00AC3769" w14:paraId="11173980" w14:textId="77777777">
                        <w:tc>
                          <w:tcPr>
                            <w:tcW w:w="3864" w:type="dxa"/>
                            <w:tcBorders>
                              <w:right w:val="single" w:sz="6" w:space="0" w:color="auto"/>
                            </w:tcBorders>
                            <w:tcMar>
                              <w:right w:w="170" w:type="dxa"/>
                            </w:tcMar>
                          </w:tcPr>
                          <w:p w14:paraId="13DAA9C2" w14:textId="61F5495C" w:rsidR="00816731" w:rsidRPr="004E0AE8" w:rsidRDefault="00816731">
                            <w:pPr>
                              <w:pStyle w:val="PIKontakt"/>
                              <w:rPr>
                                <w:b/>
                              </w:rPr>
                            </w:pPr>
                            <w:r w:rsidRPr="004E0AE8">
                              <w:rPr>
                                <w:b/>
                              </w:rPr>
                              <w:t>P</w:t>
                            </w:r>
                            <w:r w:rsidR="00AC3769" w:rsidRPr="004E0AE8">
                              <w:rPr>
                                <w:b/>
                              </w:rPr>
                              <w:t>ublic Relations</w:t>
                            </w:r>
                          </w:p>
                          <w:p w14:paraId="46AF4447" w14:textId="2C538F10" w:rsidR="00816731" w:rsidRPr="004E0AE8" w:rsidRDefault="00816731" w:rsidP="00374B1B">
                            <w:pPr>
                              <w:pStyle w:val="PIKontakt"/>
                            </w:pPr>
                            <w:r w:rsidRPr="004E0AE8">
                              <w:t>Birgit Hagelschuer</w:t>
                            </w:r>
                            <w:r w:rsidRPr="004E0AE8">
                              <w:br/>
                              <w:t xml:space="preserve">Phone +49 </w:t>
                            </w:r>
                            <w:r w:rsidRPr="004E0AE8">
                              <w:rPr>
                                <w:bCs/>
                                <w:color w:val="000000"/>
                                <w:szCs w:val="18"/>
                              </w:rPr>
                              <w:t>2173 3964-180</w:t>
                            </w:r>
                            <w:r w:rsidRPr="004E0AE8">
                              <w:br/>
                              <w:t xml:space="preserve">Fax +49 </w:t>
                            </w:r>
                            <w:r w:rsidRPr="004E0AE8">
                              <w:rPr>
                                <w:bCs/>
                                <w:color w:val="000000"/>
                                <w:szCs w:val="18"/>
                              </w:rPr>
                              <w:t>2173 3964-613</w:t>
                            </w:r>
                            <w:r w:rsidRPr="004E0AE8">
                              <w:br/>
                              <w:t>E-Mail: hagelschuer.b@eplan.de</w:t>
                            </w:r>
                          </w:p>
                          <w:p w14:paraId="4CDB389A" w14:textId="18CAB1D7" w:rsidR="00816731" w:rsidRPr="004E0AE8" w:rsidRDefault="00816731" w:rsidP="00D14A2C">
                            <w:pPr>
                              <w:pStyle w:val="PIKontakt"/>
                            </w:pPr>
                            <w:r w:rsidRPr="004E0AE8">
                              <w:rPr>
                                <w:szCs w:val="18"/>
                              </w:rPr>
                              <w:t>EPLAN GmbH &amp; Co. KG</w:t>
                            </w:r>
                            <w:r w:rsidRPr="004E0AE8">
                              <w:rPr>
                                <w:szCs w:val="18"/>
                              </w:rPr>
                              <w:br/>
                              <w:t>An der alten Ziegelei 2</w:t>
                            </w:r>
                            <w:r w:rsidRPr="004E0AE8">
                              <w:rPr>
                                <w:szCs w:val="18"/>
                              </w:rPr>
                              <w:br/>
                              <w:t>40789 Monheim am Rhein</w:t>
                            </w:r>
                            <w:r w:rsidR="00AC3769" w:rsidRPr="004E0AE8">
                              <w:rPr>
                                <w:szCs w:val="18"/>
                              </w:rPr>
                              <w:br/>
                              <w:t>Germany</w:t>
                            </w:r>
                            <w:r w:rsidRPr="004E0AE8">
                              <w:rPr>
                                <w:szCs w:val="18"/>
                              </w:rPr>
                              <w:br/>
                            </w:r>
                            <w:r w:rsidRPr="004E0AE8">
                              <w:t>www.eplan.de</w:t>
                            </w:r>
                          </w:p>
                        </w:tc>
                      </w:tr>
                      <w:tr w:rsidR="00816731" w:rsidRPr="00AC3769" w14:paraId="487AE69F" w14:textId="77777777">
                        <w:trPr>
                          <w:trHeight w:val="1418"/>
                        </w:trPr>
                        <w:tc>
                          <w:tcPr>
                            <w:tcW w:w="3864" w:type="dxa"/>
                            <w:tcBorders>
                              <w:right w:val="single" w:sz="6" w:space="0" w:color="auto"/>
                            </w:tcBorders>
                            <w:tcMar>
                              <w:right w:w="170" w:type="dxa"/>
                            </w:tcMar>
                          </w:tcPr>
                          <w:p w14:paraId="430596E7" w14:textId="77777777" w:rsidR="00816731" w:rsidRPr="004E0AE8" w:rsidRDefault="00816731">
                            <w:pPr>
                              <w:pStyle w:val="PIKontakt"/>
                              <w:tabs>
                                <w:tab w:val="left" w:pos="3600"/>
                              </w:tabs>
                            </w:pPr>
                          </w:p>
                        </w:tc>
                      </w:tr>
                    </w:tbl>
                    <w:p w14:paraId="2DEE3F46" w14:textId="77777777" w:rsidR="00816731" w:rsidRPr="004E0AE8" w:rsidRDefault="00816731" w:rsidP="0047607D"/>
                  </w:txbxContent>
                </v:textbox>
              </v:shape>
            </w:pict>
          </mc:Fallback>
        </mc:AlternateContent>
      </w:r>
      <w:r w:rsidR="00C9150E" w:rsidRPr="00C9150E">
        <w:rPr>
          <w:iCs w:val="0"/>
          <w:szCs w:val="22"/>
          <w:lang w:val="en-GB"/>
        </w:rPr>
        <w:t xml:space="preserve">The new </w:t>
      </w:r>
      <w:proofErr w:type="spellStart"/>
      <w:r w:rsidR="00F45CDA" w:rsidRPr="00C9150E">
        <w:rPr>
          <w:iCs w:val="0"/>
          <w:szCs w:val="22"/>
          <w:lang w:val="en-GB"/>
        </w:rPr>
        <w:t>Eplan</w:t>
      </w:r>
      <w:proofErr w:type="spellEnd"/>
      <w:r w:rsidR="00F45CDA" w:rsidRPr="00C9150E">
        <w:rPr>
          <w:iCs w:val="0"/>
          <w:szCs w:val="22"/>
          <w:lang w:val="en-GB"/>
        </w:rPr>
        <w:t xml:space="preserve"> Platform 2023</w:t>
      </w:r>
    </w:p>
    <w:p w14:paraId="46D2B338" w14:textId="77777777" w:rsidR="00C9150E" w:rsidRPr="00C9150E" w:rsidRDefault="00C9150E" w:rsidP="00120945">
      <w:pPr>
        <w:pStyle w:val="PIDachzeile"/>
        <w:tabs>
          <w:tab w:val="left" w:pos="5580"/>
        </w:tabs>
        <w:spacing w:line="312" w:lineRule="auto"/>
        <w:ind w:right="3493"/>
        <w:rPr>
          <w:b/>
          <w:bCs/>
          <w:i w:val="0"/>
          <w:sz w:val="28"/>
          <w:szCs w:val="28"/>
          <w:u w:val="none"/>
          <w:lang w:val="en-GB"/>
        </w:rPr>
      </w:pPr>
      <w:r w:rsidRPr="00C9150E">
        <w:rPr>
          <w:b/>
          <w:bCs/>
          <w:i w:val="0"/>
          <w:sz w:val="28"/>
          <w:szCs w:val="28"/>
          <w:u w:val="none"/>
          <w:lang w:val="en-GB"/>
        </w:rPr>
        <w:t>Simply more speed in engineering</w:t>
      </w:r>
    </w:p>
    <w:p w14:paraId="7C1D1AD3" w14:textId="44D7C013" w:rsidR="00C9150E" w:rsidRPr="00C9150E" w:rsidRDefault="00C9150E" w:rsidP="004B0CD6">
      <w:pPr>
        <w:pStyle w:val="PIDachzeile"/>
        <w:tabs>
          <w:tab w:val="left" w:pos="1309"/>
        </w:tabs>
        <w:spacing w:line="312" w:lineRule="auto"/>
        <w:ind w:right="3493"/>
        <w:rPr>
          <w:b/>
          <w:i w:val="0"/>
          <w:iCs w:val="0"/>
          <w:szCs w:val="22"/>
          <w:u w:val="none"/>
          <w:lang w:val="en-GB"/>
        </w:rPr>
      </w:pPr>
      <w:r w:rsidRPr="00C9150E">
        <w:rPr>
          <w:b/>
          <w:i w:val="0"/>
          <w:iCs w:val="0"/>
          <w:szCs w:val="22"/>
          <w:u w:val="none"/>
          <w:lang w:val="en-GB"/>
        </w:rPr>
        <w:t xml:space="preserve">The new </w:t>
      </w:r>
      <w:proofErr w:type="spellStart"/>
      <w:r w:rsidRPr="00C9150E">
        <w:rPr>
          <w:b/>
          <w:i w:val="0"/>
          <w:iCs w:val="0"/>
          <w:szCs w:val="22"/>
          <w:u w:val="none"/>
          <w:lang w:val="en-GB"/>
        </w:rPr>
        <w:t>Eplan</w:t>
      </w:r>
      <w:proofErr w:type="spellEnd"/>
      <w:r w:rsidRPr="00C9150E">
        <w:rPr>
          <w:b/>
          <w:i w:val="0"/>
          <w:iCs w:val="0"/>
          <w:szCs w:val="22"/>
          <w:u w:val="none"/>
          <w:lang w:val="en-GB"/>
        </w:rPr>
        <w:t xml:space="preserve"> Platform 2023 is</w:t>
      </w:r>
      <w:r w:rsidR="00921931">
        <w:rPr>
          <w:b/>
          <w:i w:val="0"/>
          <w:iCs w:val="0"/>
          <w:szCs w:val="22"/>
          <w:u w:val="none"/>
          <w:lang w:val="en-GB"/>
        </w:rPr>
        <w:t xml:space="preserve"> streamlining</w:t>
      </w:r>
      <w:r w:rsidRPr="00C9150E">
        <w:rPr>
          <w:b/>
          <w:i w:val="0"/>
          <w:iCs w:val="0"/>
          <w:szCs w:val="22"/>
          <w:u w:val="none"/>
          <w:lang w:val="en-GB"/>
        </w:rPr>
        <w:t xml:space="preserve"> and accelerat</w:t>
      </w:r>
      <w:r w:rsidR="00921931">
        <w:rPr>
          <w:b/>
          <w:i w:val="0"/>
          <w:iCs w:val="0"/>
          <w:szCs w:val="22"/>
          <w:u w:val="none"/>
          <w:lang w:val="en-GB"/>
        </w:rPr>
        <w:t>ing</w:t>
      </w:r>
      <w:r w:rsidRPr="00C9150E">
        <w:rPr>
          <w:b/>
          <w:i w:val="0"/>
          <w:iCs w:val="0"/>
          <w:szCs w:val="22"/>
          <w:u w:val="none"/>
          <w:lang w:val="en-GB"/>
        </w:rPr>
        <w:t xml:space="preserve"> project planning with new cloud-based device management and multi-</w:t>
      </w:r>
      <w:r w:rsidR="00006A2A">
        <w:rPr>
          <w:b/>
          <w:i w:val="0"/>
          <w:iCs w:val="0"/>
          <w:szCs w:val="22"/>
          <w:u w:val="none"/>
          <w:lang w:val="en-GB"/>
        </w:rPr>
        <w:t>standard</w:t>
      </w:r>
      <w:r w:rsidRPr="00C9150E">
        <w:rPr>
          <w:b/>
          <w:i w:val="0"/>
          <w:iCs w:val="0"/>
          <w:szCs w:val="22"/>
          <w:u w:val="none"/>
          <w:lang w:val="en-GB"/>
        </w:rPr>
        <w:t xml:space="preserve"> support for schematic macros. This means that users can get results more quickly</w:t>
      </w:r>
      <w:r w:rsidR="00E14690">
        <w:rPr>
          <w:b/>
          <w:i w:val="0"/>
          <w:iCs w:val="0"/>
          <w:szCs w:val="22"/>
          <w:u w:val="none"/>
          <w:lang w:val="en-GB"/>
        </w:rPr>
        <w:t xml:space="preserve"> –</w:t>
      </w:r>
      <w:r w:rsidRPr="00C9150E">
        <w:rPr>
          <w:b/>
          <w:i w:val="0"/>
          <w:iCs w:val="0"/>
          <w:szCs w:val="22"/>
          <w:u w:val="none"/>
          <w:lang w:val="en-GB"/>
        </w:rPr>
        <w:t xml:space="preserve"> especially when working on international projects</w:t>
      </w:r>
      <w:r w:rsidR="00E14690">
        <w:rPr>
          <w:b/>
          <w:i w:val="0"/>
          <w:iCs w:val="0"/>
          <w:szCs w:val="22"/>
          <w:u w:val="none"/>
          <w:lang w:val="en-GB"/>
        </w:rPr>
        <w:t xml:space="preserve"> –</w:t>
      </w:r>
      <w:r w:rsidRPr="00C9150E">
        <w:rPr>
          <w:b/>
          <w:i w:val="0"/>
          <w:iCs w:val="0"/>
          <w:szCs w:val="22"/>
          <w:u w:val="none"/>
          <w:lang w:val="en-GB"/>
        </w:rPr>
        <w:t xml:space="preserve"> due to </w:t>
      </w:r>
      <w:r>
        <w:rPr>
          <w:b/>
          <w:i w:val="0"/>
          <w:iCs w:val="0"/>
          <w:szCs w:val="22"/>
          <w:u w:val="none"/>
          <w:lang w:val="en-GB"/>
        </w:rPr>
        <w:t>the simplified device data management system while increasing overall project quality. The new 3D graphics core, an optimised cable editor and the new Insert Center also bring more performance and transparency to engineering.</w:t>
      </w:r>
    </w:p>
    <w:p w14:paraId="3D3C4BE2" w14:textId="384380E8" w:rsidR="00AC3769" w:rsidRPr="00C9150E" w:rsidRDefault="004B0CD6" w:rsidP="004B0CD6">
      <w:pPr>
        <w:pStyle w:val="paragraph"/>
        <w:spacing w:before="0" w:beforeAutospacing="0" w:after="0" w:afterAutospacing="0" w:line="312" w:lineRule="auto"/>
        <w:ind w:right="3493"/>
        <w:textAlignment w:val="baseline"/>
        <w:rPr>
          <w:rFonts w:ascii="Arial" w:hAnsi="Arial" w:cs="Arial"/>
          <w:sz w:val="22"/>
          <w:szCs w:val="22"/>
          <w:lang w:val="en-GB"/>
        </w:rPr>
      </w:pPr>
      <w:r w:rsidRPr="00C9150E">
        <w:rPr>
          <w:rFonts w:ascii="Arial" w:hAnsi="Arial" w:cs="Arial"/>
          <w:sz w:val="22"/>
          <w:szCs w:val="22"/>
          <w:lang w:val="en-GB"/>
        </w:rPr>
        <w:t xml:space="preserve">Monheim, </w:t>
      </w:r>
      <w:r w:rsidR="00AC3769" w:rsidRPr="00C9150E">
        <w:rPr>
          <w:rFonts w:ascii="Arial" w:hAnsi="Arial" w:cs="Arial"/>
          <w:sz w:val="22"/>
          <w:szCs w:val="22"/>
          <w:lang w:val="en-GB"/>
        </w:rPr>
        <w:t xml:space="preserve">Germany, </w:t>
      </w:r>
      <w:r w:rsidRPr="00C9150E">
        <w:rPr>
          <w:rFonts w:ascii="Arial" w:hAnsi="Arial" w:cs="Arial"/>
          <w:sz w:val="22"/>
          <w:szCs w:val="22"/>
          <w:lang w:val="en-GB"/>
        </w:rPr>
        <w:t xml:space="preserve">5 September 2022: </w:t>
      </w:r>
      <w:r w:rsidR="00AC3769" w:rsidRPr="00C9150E">
        <w:rPr>
          <w:rFonts w:ascii="Arial" w:hAnsi="Arial" w:cs="Arial"/>
          <w:sz w:val="22"/>
          <w:szCs w:val="22"/>
          <w:lang w:val="en-GB"/>
        </w:rPr>
        <w:t>The new</w:t>
      </w:r>
      <w:r w:rsidR="00C9150E">
        <w:rPr>
          <w:rFonts w:ascii="Arial" w:hAnsi="Arial" w:cs="Arial"/>
          <w:sz w:val="22"/>
          <w:szCs w:val="22"/>
          <w:lang w:val="en-GB"/>
        </w:rPr>
        <w:t xml:space="preserve"> </w:t>
      </w:r>
      <w:r w:rsidR="00C9150E" w:rsidRPr="00C9150E">
        <w:rPr>
          <w:rFonts w:ascii="Arial" w:hAnsi="Arial" w:cs="Arial"/>
          <w:sz w:val="22"/>
          <w:szCs w:val="22"/>
          <w:lang w:val="en-GB"/>
        </w:rPr>
        <w:t>Eplan Platform 2023</w:t>
      </w:r>
      <w:r w:rsidR="00C9150E">
        <w:rPr>
          <w:rFonts w:ascii="Arial" w:hAnsi="Arial" w:cs="Arial"/>
          <w:sz w:val="22"/>
          <w:szCs w:val="22"/>
          <w:lang w:val="en-GB"/>
        </w:rPr>
        <w:t xml:space="preserve"> </w:t>
      </w:r>
      <w:r w:rsidR="00D83660">
        <w:rPr>
          <w:rFonts w:ascii="Arial" w:hAnsi="Arial" w:cs="Arial"/>
          <w:sz w:val="22"/>
          <w:szCs w:val="22"/>
          <w:lang w:val="en-GB"/>
        </w:rPr>
        <w:t xml:space="preserve">combines a number of new features that make it easier to use and pay off in time savings and increased performance for users. Eplan </w:t>
      </w:r>
      <w:r w:rsidR="00D83660" w:rsidRPr="00C9150E">
        <w:rPr>
          <w:rFonts w:ascii="Arial" w:hAnsi="Arial" w:cs="Arial"/>
          <w:sz w:val="22"/>
          <w:szCs w:val="22"/>
          <w:lang w:val="en-GB"/>
        </w:rPr>
        <w:t>Vice President Software Portfolio</w:t>
      </w:r>
      <w:r w:rsidR="00D83660" w:rsidRPr="00D83660">
        <w:rPr>
          <w:rFonts w:ascii="Arial" w:hAnsi="Arial" w:cs="Arial"/>
          <w:sz w:val="22"/>
          <w:szCs w:val="22"/>
          <w:lang w:val="en-GB"/>
        </w:rPr>
        <w:t xml:space="preserve"> </w:t>
      </w:r>
      <w:r w:rsidR="00D83660" w:rsidRPr="00C9150E">
        <w:rPr>
          <w:rFonts w:ascii="Arial" w:hAnsi="Arial" w:cs="Arial"/>
          <w:sz w:val="22"/>
          <w:szCs w:val="22"/>
          <w:lang w:val="en-GB"/>
        </w:rPr>
        <w:t>Thomas Weichsel</w:t>
      </w:r>
      <w:r w:rsidR="00D83660">
        <w:rPr>
          <w:rFonts w:ascii="Arial" w:hAnsi="Arial" w:cs="Arial"/>
          <w:sz w:val="22"/>
          <w:szCs w:val="22"/>
          <w:lang w:val="en-GB"/>
        </w:rPr>
        <w:t xml:space="preserve"> says, “Along with </w:t>
      </w:r>
      <w:r w:rsidR="00D83660" w:rsidRPr="00006A2A">
        <w:rPr>
          <w:rFonts w:ascii="Arial" w:hAnsi="Arial" w:cs="Arial"/>
          <w:sz w:val="22"/>
          <w:szCs w:val="22"/>
          <w:lang w:val="en-GB"/>
        </w:rPr>
        <w:t>the many opportunities for collaboration in engineering, the new multi-</w:t>
      </w:r>
      <w:r w:rsidR="00006A2A" w:rsidRPr="00006A2A">
        <w:rPr>
          <w:rFonts w:ascii="Arial" w:hAnsi="Arial" w:cs="Arial"/>
          <w:sz w:val="22"/>
          <w:szCs w:val="22"/>
          <w:lang w:val="en-GB"/>
        </w:rPr>
        <w:t>standard</w:t>
      </w:r>
      <w:r w:rsidR="00D83660" w:rsidRPr="00006A2A">
        <w:rPr>
          <w:rFonts w:ascii="Arial" w:hAnsi="Arial" w:cs="Arial"/>
          <w:sz w:val="22"/>
          <w:szCs w:val="22"/>
          <w:lang w:val="en-GB"/>
        </w:rPr>
        <w:t xml:space="preserve"> support for schematic macros really stands out. On the new Eplan</w:t>
      </w:r>
      <w:r w:rsidR="00D83660">
        <w:rPr>
          <w:rFonts w:ascii="Arial" w:hAnsi="Arial" w:cs="Arial"/>
          <w:sz w:val="22"/>
          <w:szCs w:val="22"/>
          <w:lang w:val="en-GB"/>
        </w:rPr>
        <w:t xml:space="preserve"> Platform 2023, it saves users from having to deal with device data management that used to be quite time-consuming – especially on international projects.”</w:t>
      </w:r>
    </w:p>
    <w:p w14:paraId="75E9DA27" w14:textId="77777777" w:rsidR="00AC3769" w:rsidRPr="00C9150E" w:rsidRDefault="00AC3769" w:rsidP="004B0CD6">
      <w:pPr>
        <w:pStyle w:val="paragraph"/>
        <w:spacing w:before="0" w:beforeAutospacing="0" w:after="0" w:afterAutospacing="0" w:line="312" w:lineRule="auto"/>
        <w:ind w:right="3493"/>
        <w:textAlignment w:val="baseline"/>
        <w:rPr>
          <w:rFonts w:ascii="Arial" w:hAnsi="Arial" w:cs="Arial"/>
          <w:sz w:val="22"/>
          <w:szCs w:val="22"/>
          <w:lang w:val="en-GB"/>
        </w:rPr>
      </w:pPr>
    </w:p>
    <w:p w14:paraId="4EF6F337" w14:textId="6E34EFE8" w:rsidR="00162943" w:rsidRPr="00C9150E" w:rsidRDefault="00D83660" w:rsidP="00162943">
      <w:pPr>
        <w:pStyle w:val="paragraph"/>
        <w:spacing w:before="0" w:beforeAutospacing="0" w:after="120" w:afterAutospacing="0" w:line="312" w:lineRule="auto"/>
        <w:ind w:right="3493"/>
        <w:textAlignment w:val="baseline"/>
        <w:rPr>
          <w:rFonts w:ascii="Arial" w:hAnsi="Arial" w:cs="Arial"/>
          <w:b/>
          <w:bCs/>
          <w:sz w:val="22"/>
          <w:szCs w:val="22"/>
          <w:lang w:val="en-GB"/>
        </w:rPr>
      </w:pPr>
      <w:r>
        <w:rPr>
          <w:rFonts w:ascii="Arial" w:hAnsi="Arial" w:cs="Arial"/>
          <w:b/>
          <w:bCs/>
          <w:sz w:val="22"/>
          <w:szCs w:val="22"/>
          <w:lang w:val="en-GB"/>
        </w:rPr>
        <w:t xml:space="preserve">Standards compliant – devices with up to </w:t>
      </w:r>
      <w:r w:rsidR="00E14690">
        <w:rPr>
          <w:rFonts w:ascii="Arial" w:hAnsi="Arial" w:cs="Arial"/>
          <w:b/>
          <w:bCs/>
          <w:sz w:val="22"/>
          <w:szCs w:val="22"/>
          <w:lang w:val="en-GB"/>
        </w:rPr>
        <w:t>twenty</w:t>
      </w:r>
      <w:r>
        <w:rPr>
          <w:rFonts w:ascii="Arial" w:hAnsi="Arial" w:cs="Arial"/>
          <w:b/>
          <w:bCs/>
          <w:sz w:val="22"/>
          <w:szCs w:val="22"/>
          <w:lang w:val="en-GB"/>
        </w:rPr>
        <w:t xml:space="preserve"> </w:t>
      </w:r>
      <w:r w:rsidRPr="00E97172">
        <w:rPr>
          <w:rFonts w:ascii="Arial" w:hAnsi="Arial" w:cs="Arial"/>
          <w:b/>
          <w:bCs/>
          <w:sz w:val="22"/>
          <w:szCs w:val="22"/>
          <w:lang w:val="en-GB"/>
        </w:rPr>
        <w:t>schematic macros</w:t>
      </w:r>
    </w:p>
    <w:p w14:paraId="21F6F306" w14:textId="007A5CF6" w:rsidR="00D83660" w:rsidRDefault="00D83660" w:rsidP="00162943">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Company-specific s</w:t>
      </w:r>
      <w:r w:rsidR="00162943" w:rsidRPr="00C9150E">
        <w:rPr>
          <w:rFonts w:ascii="Arial" w:hAnsi="Arial" w:cs="Arial"/>
          <w:sz w:val="22"/>
          <w:szCs w:val="22"/>
          <w:lang w:val="en-GB"/>
        </w:rPr>
        <w:t>tandards</w:t>
      </w:r>
      <w:r w:rsidR="006F50DC">
        <w:rPr>
          <w:rFonts w:ascii="Arial" w:hAnsi="Arial" w:cs="Arial"/>
          <w:sz w:val="22"/>
          <w:szCs w:val="22"/>
          <w:lang w:val="en-GB"/>
        </w:rPr>
        <w:t xml:space="preserve"> such as guidelines, different dimension specifications and varying standards on the world market – for instance NFPA or IEC – require different ways of representing devices in the schematics. Previously, just one macro could be saved per device. With the new device data management system, now up to twenty different schematic macros can be assigned to </w:t>
      </w:r>
      <w:r w:rsidR="006F50DC">
        <w:rPr>
          <w:rFonts w:ascii="Arial" w:hAnsi="Arial" w:cs="Arial"/>
          <w:sz w:val="22"/>
          <w:szCs w:val="22"/>
          <w:lang w:val="en-GB"/>
        </w:rPr>
        <w:lastRenderedPageBreak/>
        <w:t>each device. The advantage for users is that the software now automatically assigns the correct macro after the relevant standard has been selected</w:t>
      </w:r>
      <w:r w:rsidR="00E14690">
        <w:rPr>
          <w:rFonts w:ascii="Arial" w:hAnsi="Arial" w:cs="Arial"/>
          <w:sz w:val="22"/>
          <w:szCs w:val="22"/>
          <w:lang w:val="en-GB"/>
        </w:rPr>
        <w:t>, which</w:t>
      </w:r>
      <w:r w:rsidR="006F50DC">
        <w:rPr>
          <w:rFonts w:ascii="Arial" w:hAnsi="Arial" w:cs="Arial"/>
          <w:sz w:val="22"/>
          <w:szCs w:val="22"/>
          <w:lang w:val="en-GB"/>
        </w:rPr>
        <w:t xml:space="preserve"> can be easily transferred into the schematics via drag and drop. This simplifies how devices are handled, </w:t>
      </w:r>
      <w:r w:rsidR="00921931">
        <w:rPr>
          <w:rFonts w:ascii="Arial" w:hAnsi="Arial" w:cs="Arial"/>
          <w:sz w:val="22"/>
          <w:szCs w:val="22"/>
          <w:lang w:val="en-GB"/>
        </w:rPr>
        <w:t>provides</w:t>
      </w:r>
      <w:r w:rsidR="006F50DC">
        <w:rPr>
          <w:rFonts w:ascii="Arial" w:hAnsi="Arial" w:cs="Arial"/>
          <w:sz w:val="22"/>
          <w:szCs w:val="22"/>
          <w:lang w:val="en-GB"/>
        </w:rPr>
        <w:t xml:space="preserve"> a better </w:t>
      </w:r>
      <w:r w:rsidR="00921931">
        <w:rPr>
          <w:rFonts w:ascii="Arial" w:hAnsi="Arial" w:cs="Arial"/>
          <w:sz w:val="22"/>
          <w:szCs w:val="22"/>
          <w:lang w:val="en-GB"/>
        </w:rPr>
        <w:t xml:space="preserve">project </w:t>
      </w:r>
      <w:r w:rsidR="006F50DC">
        <w:rPr>
          <w:rFonts w:ascii="Arial" w:hAnsi="Arial" w:cs="Arial"/>
          <w:sz w:val="22"/>
          <w:szCs w:val="22"/>
          <w:lang w:val="en-GB"/>
        </w:rPr>
        <w:t xml:space="preserve">overview and reduces the administrative efforts </w:t>
      </w:r>
      <w:r w:rsidR="00921931">
        <w:rPr>
          <w:rFonts w:ascii="Arial" w:hAnsi="Arial" w:cs="Arial"/>
          <w:sz w:val="22"/>
          <w:szCs w:val="22"/>
          <w:lang w:val="en-GB"/>
        </w:rPr>
        <w:t>required</w:t>
      </w:r>
      <w:r w:rsidR="006F50DC">
        <w:rPr>
          <w:rFonts w:ascii="Arial" w:hAnsi="Arial" w:cs="Arial"/>
          <w:sz w:val="22"/>
          <w:szCs w:val="22"/>
          <w:lang w:val="en-GB"/>
        </w:rPr>
        <w:t>.</w:t>
      </w:r>
    </w:p>
    <w:p w14:paraId="28654EFD" w14:textId="77777777" w:rsidR="006F50DC" w:rsidRDefault="006F50DC" w:rsidP="00162943">
      <w:pPr>
        <w:pStyle w:val="paragraph"/>
        <w:spacing w:before="0" w:beforeAutospacing="0" w:after="0" w:afterAutospacing="0" w:line="312" w:lineRule="auto"/>
        <w:ind w:right="3493"/>
        <w:textAlignment w:val="baseline"/>
        <w:rPr>
          <w:rFonts w:ascii="Arial" w:hAnsi="Arial" w:cs="Arial"/>
          <w:sz w:val="22"/>
          <w:szCs w:val="22"/>
          <w:lang w:val="en-GB"/>
        </w:rPr>
      </w:pPr>
    </w:p>
    <w:p w14:paraId="172EE2BA" w14:textId="1A6C40AE" w:rsidR="00641D64" w:rsidRDefault="006F50DC" w:rsidP="00162943">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Component manufacturers </w:t>
      </w:r>
      <w:r w:rsidR="00921931">
        <w:rPr>
          <w:rFonts w:ascii="Arial" w:hAnsi="Arial" w:cs="Arial"/>
          <w:sz w:val="22"/>
          <w:szCs w:val="22"/>
          <w:lang w:val="en-GB"/>
        </w:rPr>
        <w:t>that</w:t>
      </w:r>
      <w:r>
        <w:rPr>
          <w:rFonts w:ascii="Arial" w:hAnsi="Arial" w:cs="Arial"/>
          <w:sz w:val="22"/>
          <w:szCs w:val="22"/>
          <w:lang w:val="en-GB"/>
        </w:rPr>
        <w:t xml:space="preserve"> provide</w:t>
      </w:r>
      <w:r w:rsidR="00EF669E">
        <w:rPr>
          <w:rFonts w:ascii="Arial" w:hAnsi="Arial" w:cs="Arial"/>
          <w:sz w:val="22"/>
          <w:szCs w:val="22"/>
          <w:lang w:val="en-GB"/>
        </w:rPr>
        <w:t xml:space="preserve"> device data for the Eplan Data Portal, for instance according </w:t>
      </w:r>
      <w:r w:rsidR="00EB1AAA">
        <w:rPr>
          <w:rFonts w:ascii="Arial" w:hAnsi="Arial" w:cs="Arial"/>
          <w:sz w:val="22"/>
          <w:szCs w:val="22"/>
          <w:lang w:val="en-GB"/>
        </w:rPr>
        <w:t>to</w:t>
      </w:r>
      <w:r w:rsidR="00EF669E">
        <w:rPr>
          <w:rFonts w:ascii="Arial" w:hAnsi="Arial" w:cs="Arial"/>
          <w:sz w:val="22"/>
          <w:szCs w:val="22"/>
          <w:lang w:val="en-GB"/>
        </w:rPr>
        <w:t xml:space="preserve"> the Eplan Data Standard, also benefit</w:t>
      </w:r>
      <w:r w:rsidR="00921931">
        <w:rPr>
          <w:rFonts w:ascii="Arial" w:hAnsi="Arial" w:cs="Arial"/>
          <w:sz w:val="22"/>
          <w:szCs w:val="22"/>
          <w:lang w:val="en-GB"/>
        </w:rPr>
        <w:t xml:space="preserve">, as </w:t>
      </w:r>
      <w:r w:rsidR="00EF669E">
        <w:rPr>
          <w:rFonts w:ascii="Arial" w:hAnsi="Arial" w:cs="Arial"/>
          <w:sz w:val="22"/>
          <w:szCs w:val="22"/>
          <w:lang w:val="en-GB"/>
        </w:rPr>
        <w:t xml:space="preserve">Weichsel </w:t>
      </w:r>
      <w:r w:rsidR="00921931">
        <w:rPr>
          <w:rFonts w:ascii="Arial" w:hAnsi="Arial" w:cs="Arial"/>
          <w:sz w:val="22"/>
          <w:szCs w:val="22"/>
          <w:lang w:val="en-GB"/>
        </w:rPr>
        <w:t>explains:</w:t>
      </w:r>
      <w:r w:rsidR="00EF669E">
        <w:rPr>
          <w:rFonts w:ascii="Arial" w:hAnsi="Arial" w:cs="Arial"/>
          <w:sz w:val="22"/>
          <w:szCs w:val="22"/>
          <w:lang w:val="en-GB"/>
        </w:rPr>
        <w:t xml:space="preserve"> “In the future, a driver – </w:t>
      </w:r>
      <w:r w:rsidR="00921931">
        <w:rPr>
          <w:rFonts w:ascii="Arial" w:hAnsi="Arial" w:cs="Arial"/>
          <w:sz w:val="22"/>
          <w:szCs w:val="22"/>
          <w:lang w:val="en-GB"/>
        </w:rPr>
        <w:t>for instance</w:t>
      </w:r>
      <w:r w:rsidR="00EF669E">
        <w:rPr>
          <w:rFonts w:ascii="Arial" w:hAnsi="Arial" w:cs="Arial"/>
          <w:sz w:val="22"/>
          <w:szCs w:val="22"/>
          <w:lang w:val="en-GB"/>
        </w:rPr>
        <w:t xml:space="preserve"> – can be stored and maintained as one data set with different schematic macros on the Eplan Data Portal – considerably reducing the amount of effort required of manufacturers for providing and maintaining the</w:t>
      </w:r>
      <w:r w:rsidR="00921931">
        <w:rPr>
          <w:rFonts w:ascii="Arial" w:hAnsi="Arial" w:cs="Arial"/>
          <w:sz w:val="22"/>
          <w:szCs w:val="22"/>
          <w:lang w:val="en-GB"/>
        </w:rPr>
        <w:t>ir</w:t>
      </w:r>
      <w:r w:rsidR="00EF669E">
        <w:rPr>
          <w:rFonts w:ascii="Arial" w:hAnsi="Arial" w:cs="Arial"/>
          <w:sz w:val="22"/>
          <w:szCs w:val="22"/>
          <w:lang w:val="en-GB"/>
        </w:rPr>
        <w:t xml:space="preserve"> data.”</w:t>
      </w:r>
    </w:p>
    <w:p w14:paraId="57705465" w14:textId="77777777" w:rsidR="006F50DC" w:rsidRPr="00C9150E" w:rsidRDefault="006F50DC" w:rsidP="00162943">
      <w:pPr>
        <w:pStyle w:val="paragraph"/>
        <w:spacing w:before="0" w:beforeAutospacing="0" w:after="0" w:afterAutospacing="0" w:line="312" w:lineRule="auto"/>
        <w:ind w:right="3493"/>
        <w:textAlignment w:val="baseline"/>
        <w:rPr>
          <w:rFonts w:ascii="Arial" w:hAnsi="Arial" w:cs="Arial"/>
          <w:sz w:val="22"/>
          <w:szCs w:val="22"/>
          <w:lang w:val="en-GB"/>
        </w:rPr>
      </w:pPr>
    </w:p>
    <w:p w14:paraId="52F41E7E" w14:textId="252C3946" w:rsidR="00F30683" w:rsidRPr="00C9150E" w:rsidRDefault="00F30683" w:rsidP="00F30683">
      <w:pPr>
        <w:pStyle w:val="paragraph"/>
        <w:spacing w:before="0" w:beforeAutospacing="0" w:after="120" w:afterAutospacing="0" w:line="312" w:lineRule="auto"/>
        <w:ind w:right="3493"/>
        <w:textAlignment w:val="baseline"/>
        <w:rPr>
          <w:rFonts w:ascii="Arial" w:hAnsi="Arial" w:cs="Arial"/>
          <w:b/>
          <w:bCs/>
          <w:sz w:val="22"/>
          <w:szCs w:val="22"/>
          <w:lang w:val="en-GB"/>
        </w:rPr>
      </w:pPr>
      <w:r w:rsidRPr="00C9150E">
        <w:rPr>
          <w:rFonts w:ascii="Arial" w:hAnsi="Arial" w:cs="Arial"/>
          <w:b/>
          <w:bCs/>
          <w:sz w:val="22"/>
          <w:szCs w:val="22"/>
          <w:lang w:val="en-GB"/>
        </w:rPr>
        <w:t xml:space="preserve">Eplan eStock: </w:t>
      </w:r>
      <w:r w:rsidR="00EF669E">
        <w:rPr>
          <w:rFonts w:ascii="Arial" w:hAnsi="Arial" w:cs="Arial"/>
          <w:b/>
          <w:bCs/>
          <w:sz w:val="22"/>
          <w:szCs w:val="22"/>
          <w:lang w:val="en-GB"/>
        </w:rPr>
        <w:t>c</w:t>
      </w:r>
      <w:r w:rsidRPr="00C9150E">
        <w:rPr>
          <w:rFonts w:ascii="Arial" w:hAnsi="Arial" w:cs="Arial"/>
          <w:b/>
          <w:bCs/>
          <w:sz w:val="22"/>
          <w:szCs w:val="22"/>
          <w:lang w:val="en-GB"/>
        </w:rPr>
        <w:t>loud-bas</w:t>
      </w:r>
      <w:r w:rsidR="00EF669E">
        <w:rPr>
          <w:rFonts w:ascii="Arial" w:hAnsi="Arial" w:cs="Arial"/>
          <w:b/>
          <w:bCs/>
          <w:sz w:val="22"/>
          <w:szCs w:val="22"/>
          <w:lang w:val="en-GB"/>
        </w:rPr>
        <w:t>ed device management</w:t>
      </w:r>
    </w:p>
    <w:p w14:paraId="65A1859F" w14:textId="0EA99E11" w:rsidR="00EF669E" w:rsidRDefault="00EF669E" w:rsidP="00F30683">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Using </w:t>
      </w:r>
      <w:r w:rsidR="00F30683" w:rsidRPr="00C9150E">
        <w:rPr>
          <w:rFonts w:ascii="Arial" w:hAnsi="Arial" w:cs="Arial"/>
          <w:sz w:val="22"/>
          <w:szCs w:val="22"/>
          <w:lang w:val="en-GB"/>
        </w:rPr>
        <w:t xml:space="preserve">Eplan eStock, </w:t>
      </w:r>
      <w:r>
        <w:rPr>
          <w:rFonts w:ascii="Arial" w:hAnsi="Arial" w:cs="Arial"/>
          <w:sz w:val="22"/>
          <w:szCs w:val="22"/>
          <w:lang w:val="en-GB"/>
        </w:rPr>
        <w:t xml:space="preserve">the new device data management in </w:t>
      </w:r>
      <w:r w:rsidR="00E97172">
        <w:rPr>
          <w:rFonts w:ascii="Arial" w:hAnsi="Arial" w:cs="Arial"/>
          <w:sz w:val="22"/>
          <w:szCs w:val="22"/>
          <w:lang w:val="en-GB"/>
        </w:rPr>
        <w:t xml:space="preserve">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2023, means that device data can be maintained in the Eplan cloud. This </w:t>
      </w:r>
      <w:r w:rsidR="00EB1AAA">
        <w:rPr>
          <w:rFonts w:ascii="Arial" w:hAnsi="Arial" w:cs="Arial"/>
          <w:sz w:val="22"/>
          <w:szCs w:val="22"/>
          <w:lang w:val="en-GB"/>
        </w:rPr>
        <w:t>makes</w:t>
      </w:r>
      <w:r>
        <w:rPr>
          <w:rFonts w:ascii="Arial" w:hAnsi="Arial" w:cs="Arial"/>
          <w:sz w:val="22"/>
          <w:szCs w:val="22"/>
          <w:lang w:val="en-GB"/>
        </w:rPr>
        <w:t xml:space="preserve"> collaboration even easier and reduces coordination times and media disruptions. Accessing Eplan eStock work</w:t>
      </w:r>
      <w:r w:rsidR="00921931">
        <w:rPr>
          <w:rFonts w:ascii="Arial" w:hAnsi="Arial" w:cs="Arial"/>
          <w:sz w:val="22"/>
          <w:szCs w:val="22"/>
          <w:lang w:val="en-GB"/>
        </w:rPr>
        <w:t>s</w:t>
      </w:r>
      <w:r>
        <w:rPr>
          <w:rFonts w:ascii="Arial" w:hAnsi="Arial" w:cs="Arial"/>
          <w:sz w:val="22"/>
          <w:szCs w:val="22"/>
          <w:lang w:val="en-GB"/>
        </w:rPr>
        <w:t xml:space="preserve"> independent</w:t>
      </w:r>
      <w:r w:rsidR="009858EA">
        <w:rPr>
          <w:rFonts w:ascii="Arial" w:hAnsi="Arial" w:cs="Arial"/>
          <w:sz w:val="22"/>
          <w:szCs w:val="22"/>
          <w:lang w:val="en-GB"/>
        </w:rPr>
        <w:t xml:space="preserve"> of company location</w:t>
      </w:r>
      <w:r w:rsidR="00923D59">
        <w:rPr>
          <w:rFonts w:ascii="Arial" w:hAnsi="Arial" w:cs="Arial"/>
          <w:sz w:val="22"/>
          <w:szCs w:val="22"/>
          <w:lang w:val="en-GB"/>
        </w:rPr>
        <w:t>;</w:t>
      </w:r>
      <w:r w:rsidR="009858EA">
        <w:rPr>
          <w:rFonts w:ascii="Arial" w:hAnsi="Arial" w:cs="Arial"/>
          <w:sz w:val="22"/>
          <w:szCs w:val="22"/>
          <w:lang w:val="en-GB"/>
        </w:rPr>
        <w:t xml:space="preserve"> project participants can easily and securely access the device data in the cloud whether they’re working from home, are at another company location around the globe, or are data sharing with business partners. Companies hereby save time</w:t>
      </w:r>
      <w:r w:rsidR="00EB1AAA">
        <w:rPr>
          <w:rFonts w:ascii="Arial" w:hAnsi="Arial" w:cs="Arial"/>
          <w:sz w:val="22"/>
          <w:szCs w:val="22"/>
          <w:lang w:val="en-GB"/>
        </w:rPr>
        <w:t>, not to mention</w:t>
      </w:r>
      <w:r w:rsidR="009858EA">
        <w:rPr>
          <w:rFonts w:ascii="Arial" w:hAnsi="Arial" w:cs="Arial"/>
          <w:sz w:val="22"/>
          <w:szCs w:val="22"/>
          <w:lang w:val="en-GB"/>
        </w:rPr>
        <w:t xml:space="preserve"> the costs of setting up and maintaining their own extra IT infrastructure.</w:t>
      </w:r>
    </w:p>
    <w:p w14:paraId="1629A2BC" w14:textId="77777777" w:rsidR="00EF669E" w:rsidRDefault="00EF669E" w:rsidP="00F30683">
      <w:pPr>
        <w:pStyle w:val="paragraph"/>
        <w:spacing w:before="0" w:beforeAutospacing="0" w:after="0" w:afterAutospacing="0" w:line="312" w:lineRule="auto"/>
        <w:ind w:right="3493"/>
        <w:textAlignment w:val="baseline"/>
        <w:rPr>
          <w:rFonts w:ascii="Arial" w:hAnsi="Arial" w:cs="Arial"/>
          <w:sz w:val="22"/>
          <w:szCs w:val="22"/>
          <w:lang w:val="en-GB"/>
        </w:rPr>
      </w:pPr>
    </w:p>
    <w:p w14:paraId="6885CF3F" w14:textId="36374B3F" w:rsidR="00C40904" w:rsidRPr="00C9150E" w:rsidRDefault="00C40904" w:rsidP="008929E0">
      <w:pPr>
        <w:pStyle w:val="paragraph"/>
        <w:spacing w:before="0" w:beforeAutospacing="0" w:after="120" w:afterAutospacing="0" w:line="312" w:lineRule="auto"/>
        <w:ind w:right="3493"/>
        <w:textAlignment w:val="baseline"/>
        <w:rPr>
          <w:rFonts w:ascii="Arial" w:hAnsi="Arial" w:cs="Arial"/>
          <w:b/>
          <w:bCs/>
          <w:sz w:val="22"/>
          <w:szCs w:val="22"/>
          <w:lang w:val="en-GB"/>
        </w:rPr>
      </w:pPr>
      <w:r w:rsidRPr="00C9150E">
        <w:rPr>
          <w:rFonts w:ascii="Arial" w:hAnsi="Arial" w:cs="Arial"/>
          <w:b/>
          <w:bCs/>
          <w:sz w:val="22"/>
          <w:szCs w:val="22"/>
          <w:lang w:val="en-GB"/>
        </w:rPr>
        <w:t>3D</w:t>
      </w:r>
      <w:r w:rsidR="00EF669E">
        <w:rPr>
          <w:rFonts w:ascii="Arial" w:hAnsi="Arial" w:cs="Arial"/>
          <w:b/>
          <w:bCs/>
          <w:sz w:val="22"/>
          <w:szCs w:val="22"/>
          <w:lang w:val="en-GB"/>
        </w:rPr>
        <w:t xml:space="preserve"> graphics engine for better performance</w:t>
      </w:r>
    </w:p>
    <w:p w14:paraId="721F9FDA" w14:textId="57661FC4" w:rsidR="009858EA" w:rsidRDefault="009858EA" w:rsidP="00111846">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Machines and plant systems are becoming increasingly automated</w:t>
      </w:r>
      <w:r w:rsidR="00921931">
        <w:rPr>
          <w:rFonts w:ascii="Arial" w:hAnsi="Arial" w:cs="Arial"/>
          <w:sz w:val="22"/>
          <w:szCs w:val="22"/>
          <w:lang w:val="en-GB"/>
        </w:rPr>
        <w:t xml:space="preserve"> and t</w:t>
      </w:r>
      <w:r>
        <w:rPr>
          <w:rFonts w:ascii="Arial" w:hAnsi="Arial" w:cs="Arial"/>
          <w:sz w:val="22"/>
          <w:szCs w:val="22"/>
          <w:lang w:val="en-GB"/>
        </w:rPr>
        <w:t xml:space="preserve">he digital twin is becoming </w:t>
      </w:r>
      <w:r w:rsidR="00921931">
        <w:rPr>
          <w:rFonts w:ascii="Arial" w:hAnsi="Arial" w:cs="Arial"/>
          <w:sz w:val="22"/>
          <w:szCs w:val="22"/>
          <w:lang w:val="en-GB"/>
        </w:rPr>
        <w:t>an integral part</w:t>
      </w:r>
      <w:r>
        <w:rPr>
          <w:rFonts w:ascii="Arial" w:hAnsi="Arial" w:cs="Arial"/>
          <w:sz w:val="22"/>
          <w:szCs w:val="22"/>
          <w:lang w:val="en-GB"/>
        </w:rPr>
        <w:t xml:space="preserve"> of control cabinet and switchgear engineering processes. This is accompanied by increasing complexity </w:t>
      </w:r>
      <w:r>
        <w:rPr>
          <w:rFonts w:ascii="Arial" w:hAnsi="Arial" w:cs="Arial"/>
          <w:sz w:val="22"/>
          <w:szCs w:val="22"/>
          <w:lang w:val="en-GB"/>
        </w:rPr>
        <w:lastRenderedPageBreak/>
        <w:t>and higher demands for the 3D structuring of control cabinet</w:t>
      </w:r>
      <w:r w:rsidR="00921931">
        <w:rPr>
          <w:rFonts w:ascii="Arial" w:hAnsi="Arial" w:cs="Arial"/>
          <w:sz w:val="22"/>
          <w:szCs w:val="22"/>
          <w:lang w:val="en-GB"/>
        </w:rPr>
        <w:t xml:space="preserve"> layout</w:t>
      </w:r>
      <w:r>
        <w:rPr>
          <w:rFonts w:ascii="Arial" w:hAnsi="Arial" w:cs="Arial"/>
          <w:sz w:val="22"/>
          <w:szCs w:val="22"/>
          <w:lang w:val="en-GB"/>
        </w:rPr>
        <w:t>s. The amounts of data and information that must be managed are increasing exponentially. User</w:t>
      </w:r>
      <w:r w:rsidR="00923D59">
        <w:rPr>
          <w:rFonts w:ascii="Arial" w:hAnsi="Arial" w:cs="Arial"/>
          <w:sz w:val="22"/>
          <w:szCs w:val="22"/>
          <w:lang w:val="en-GB"/>
        </w:rPr>
        <w:t>s</w:t>
      </w:r>
      <w:r>
        <w:rPr>
          <w:rFonts w:ascii="Arial" w:hAnsi="Arial" w:cs="Arial"/>
          <w:sz w:val="22"/>
          <w:szCs w:val="22"/>
          <w:lang w:val="en-GB"/>
        </w:rPr>
        <w:t xml:space="preserve"> previously needed a lot of patience, especially for renderings of large 3D models. With the new </w:t>
      </w:r>
      <w:r w:rsidR="00921931">
        <w:rPr>
          <w:rFonts w:ascii="Arial" w:hAnsi="Arial" w:cs="Arial"/>
          <w:sz w:val="22"/>
          <w:szCs w:val="22"/>
          <w:lang w:val="en-GB"/>
        </w:rPr>
        <w:t xml:space="preserve">Engine Direct3D </w:t>
      </w:r>
      <w:r>
        <w:rPr>
          <w:rFonts w:ascii="Arial" w:hAnsi="Arial" w:cs="Arial"/>
          <w:sz w:val="22"/>
          <w:szCs w:val="22"/>
          <w:lang w:val="en-GB"/>
        </w:rPr>
        <w:t>graphics core</w:t>
      </w:r>
      <w:r w:rsidR="00921931">
        <w:rPr>
          <w:rFonts w:ascii="Arial" w:hAnsi="Arial" w:cs="Arial"/>
          <w:sz w:val="22"/>
          <w:szCs w:val="22"/>
          <w:lang w:val="en-GB"/>
        </w:rPr>
        <w:t>,</w:t>
      </w:r>
      <w:r>
        <w:rPr>
          <w:rFonts w:ascii="Arial" w:hAnsi="Arial" w:cs="Arial"/>
          <w:sz w:val="22"/>
          <w:szCs w:val="22"/>
          <w:lang w:val="en-GB"/>
        </w:rPr>
        <w:t xml:space="preserve"> Eplan has considerably sped up project processes. The 3D rendering is now considerably faster, and actions such as zooming or rotating are now much </w:t>
      </w:r>
      <w:r w:rsidR="00923D59">
        <w:rPr>
          <w:rFonts w:ascii="Arial" w:hAnsi="Arial" w:cs="Arial"/>
          <w:sz w:val="22"/>
          <w:szCs w:val="22"/>
          <w:lang w:val="en-GB"/>
        </w:rPr>
        <w:t>smoother and easier</w:t>
      </w:r>
      <w:r>
        <w:rPr>
          <w:rFonts w:ascii="Arial" w:hAnsi="Arial" w:cs="Arial"/>
          <w:sz w:val="22"/>
          <w:szCs w:val="22"/>
          <w:lang w:val="en-GB"/>
        </w:rPr>
        <w:t>.</w:t>
      </w:r>
    </w:p>
    <w:p w14:paraId="1C5BDA7C" w14:textId="4D921979" w:rsidR="009858EA" w:rsidRDefault="009858EA" w:rsidP="00111846">
      <w:pPr>
        <w:pStyle w:val="paragraph"/>
        <w:spacing w:before="0" w:beforeAutospacing="0" w:after="0" w:afterAutospacing="0" w:line="312" w:lineRule="auto"/>
        <w:ind w:right="3493"/>
        <w:textAlignment w:val="baseline"/>
        <w:rPr>
          <w:rFonts w:ascii="Arial" w:hAnsi="Arial" w:cs="Arial"/>
          <w:sz w:val="22"/>
          <w:szCs w:val="22"/>
          <w:lang w:val="en-GB"/>
        </w:rPr>
      </w:pPr>
    </w:p>
    <w:p w14:paraId="0FCD44A3" w14:textId="7C78F450" w:rsidR="00DA1C23" w:rsidRPr="00C9150E" w:rsidRDefault="009858EA" w:rsidP="00DA1C23">
      <w:pPr>
        <w:pStyle w:val="paragraph"/>
        <w:spacing w:before="0" w:beforeAutospacing="0" w:after="120" w:afterAutospacing="0" w:line="312" w:lineRule="auto"/>
        <w:ind w:right="3493"/>
        <w:textAlignment w:val="baseline"/>
        <w:rPr>
          <w:rFonts w:ascii="Arial" w:hAnsi="Arial" w:cs="Arial"/>
          <w:b/>
          <w:bCs/>
          <w:sz w:val="22"/>
          <w:szCs w:val="22"/>
          <w:lang w:val="en-GB"/>
        </w:rPr>
      </w:pPr>
      <w:r>
        <w:rPr>
          <w:rFonts w:ascii="Arial" w:hAnsi="Arial" w:cs="Arial"/>
          <w:b/>
          <w:bCs/>
          <w:sz w:val="22"/>
          <w:szCs w:val="22"/>
          <w:lang w:val="en-GB"/>
        </w:rPr>
        <w:t>Cable editor for optimised cable management</w:t>
      </w:r>
    </w:p>
    <w:p w14:paraId="3BC06048" w14:textId="474B2094" w:rsidR="009858EA" w:rsidRDefault="004F4FB6" w:rsidP="00111846">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The Eplan Platform 2023 also simplifies </w:t>
      </w:r>
      <w:r w:rsidR="005A33B1">
        <w:rPr>
          <w:rFonts w:ascii="Arial" w:hAnsi="Arial" w:cs="Arial"/>
          <w:sz w:val="22"/>
          <w:szCs w:val="22"/>
          <w:lang w:val="en-GB"/>
        </w:rPr>
        <w:t xml:space="preserve">the </w:t>
      </w:r>
      <w:r>
        <w:rPr>
          <w:rFonts w:ascii="Arial" w:hAnsi="Arial" w:cs="Arial"/>
          <w:sz w:val="22"/>
          <w:szCs w:val="22"/>
          <w:lang w:val="en-GB"/>
        </w:rPr>
        <w:t xml:space="preserve">field cabling of control cabinets </w:t>
      </w:r>
      <w:r w:rsidR="00EB1AAA">
        <w:rPr>
          <w:rFonts w:ascii="Arial" w:hAnsi="Arial" w:cs="Arial"/>
          <w:sz w:val="22"/>
          <w:szCs w:val="22"/>
          <w:lang w:val="en-GB"/>
        </w:rPr>
        <w:t>that are</w:t>
      </w:r>
      <w:r>
        <w:rPr>
          <w:rFonts w:ascii="Arial" w:hAnsi="Arial" w:cs="Arial"/>
          <w:sz w:val="22"/>
          <w:szCs w:val="22"/>
          <w:lang w:val="en-GB"/>
        </w:rPr>
        <w:t xml:space="preserve"> distributed throughout a plant system</w:t>
      </w:r>
      <w:r w:rsidR="00EB1AAA">
        <w:rPr>
          <w:rFonts w:ascii="Arial" w:hAnsi="Arial" w:cs="Arial"/>
          <w:sz w:val="22"/>
          <w:szCs w:val="22"/>
          <w:lang w:val="en-GB"/>
        </w:rPr>
        <w:t xml:space="preserve"> in a decentralised way</w:t>
      </w:r>
      <w:r>
        <w:rPr>
          <w:rFonts w:ascii="Arial" w:hAnsi="Arial" w:cs="Arial"/>
          <w:sz w:val="22"/>
          <w:szCs w:val="22"/>
          <w:lang w:val="en-GB"/>
        </w:rPr>
        <w:t>. For instance, the new cable editor makes it easier to manage and visualise a cable on the Eplan Platform – regardless of the number of wires. Device and type number, source and destination, and the shielding and connection are graphically displayed in a single dialog box. The new cable editor thereby also lays the foundations for virtual machine cabling and easy cable-length determination in Eplan Harness proD. Cable information is now visible at a glance – from the source to the destination.</w:t>
      </w:r>
    </w:p>
    <w:p w14:paraId="04685083" w14:textId="77777777" w:rsidR="009858EA" w:rsidRDefault="009858EA" w:rsidP="00111846">
      <w:pPr>
        <w:pStyle w:val="paragraph"/>
        <w:spacing w:before="0" w:beforeAutospacing="0" w:after="0" w:afterAutospacing="0" w:line="312" w:lineRule="auto"/>
        <w:ind w:right="3493"/>
        <w:textAlignment w:val="baseline"/>
        <w:rPr>
          <w:rFonts w:ascii="Arial" w:hAnsi="Arial" w:cs="Arial"/>
          <w:sz w:val="22"/>
          <w:szCs w:val="22"/>
          <w:lang w:val="en-GB"/>
        </w:rPr>
      </w:pPr>
    </w:p>
    <w:p w14:paraId="650BB6DA" w14:textId="7C0FCBC7" w:rsidR="00A84BD2" w:rsidRPr="00C9150E" w:rsidRDefault="005A78D5" w:rsidP="00A84BD2">
      <w:pPr>
        <w:pStyle w:val="paragraph"/>
        <w:spacing w:before="0" w:beforeAutospacing="0" w:after="120" w:afterAutospacing="0" w:line="312" w:lineRule="auto"/>
        <w:ind w:right="3493"/>
        <w:textAlignment w:val="baseline"/>
        <w:rPr>
          <w:rFonts w:ascii="Arial" w:hAnsi="Arial" w:cs="Arial"/>
          <w:b/>
          <w:bCs/>
          <w:sz w:val="22"/>
          <w:szCs w:val="22"/>
          <w:lang w:val="en-GB"/>
        </w:rPr>
      </w:pPr>
      <w:r>
        <w:rPr>
          <w:rFonts w:ascii="Arial" w:hAnsi="Arial" w:cs="Arial"/>
          <w:b/>
          <w:bCs/>
          <w:sz w:val="22"/>
          <w:szCs w:val="22"/>
          <w:lang w:val="en-GB"/>
        </w:rPr>
        <w:t xml:space="preserve">Insert Center: </w:t>
      </w:r>
      <w:r w:rsidR="00921931">
        <w:rPr>
          <w:rFonts w:ascii="Arial" w:hAnsi="Arial" w:cs="Arial"/>
          <w:b/>
          <w:bCs/>
          <w:sz w:val="22"/>
          <w:szCs w:val="22"/>
          <w:lang w:val="en-GB"/>
        </w:rPr>
        <w:t>g</w:t>
      </w:r>
      <w:r>
        <w:rPr>
          <w:rFonts w:ascii="Arial" w:hAnsi="Arial" w:cs="Arial"/>
          <w:b/>
          <w:bCs/>
          <w:sz w:val="22"/>
          <w:szCs w:val="22"/>
          <w:lang w:val="en-GB"/>
        </w:rPr>
        <w:t>reater project overview</w:t>
      </w:r>
    </w:p>
    <w:p w14:paraId="4B891A36" w14:textId="67D938CA" w:rsidR="004F4FB6" w:rsidRDefault="0065341C" w:rsidP="00A84BD2">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Symbols, macros and devices can now all be displayed in a more focused manner as a table</w:t>
      </w:r>
      <w:r w:rsidRPr="0065341C">
        <w:rPr>
          <w:rFonts w:ascii="Arial" w:hAnsi="Arial" w:cs="Arial"/>
          <w:sz w:val="22"/>
          <w:szCs w:val="22"/>
          <w:lang w:val="en-GB"/>
        </w:rPr>
        <w:t xml:space="preserve"> </w:t>
      </w:r>
      <w:r>
        <w:rPr>
          <w:rFonts w:ascii="Arial" w:hAnsi="Arial" w:cs="Arial"/>
          <w:sz w:val="22"/>
          <w:szCs w:val="22"/>
          <w:lang w:val="en-GB"/>
        </w:rPr>
        <w:t>in a dialog box. The expanded Insert Center in the Eplan Platform 2023 makes this possible</w:t>
      </w:r>
      <w:r w:rsidR="00921931">
        <w:rPr>
          <w:rFonts w:ascii="Arial" w:hAnsi="Arial" w:cs="Arial"/>
          <w:sz w:val="22"/>
          <w:szCs w:val="22"/>
          <w:lang w:val="en-GB"/>
        </w:rPr>
        <w:t>,</w:t>
      </w:r>
      <w:r>
        <w:rPr>
          <w:rFonts w:ascii="Arial" w:hAnsi="Arial" w:cs="Arial"/>
          <w:sz w:val="22"/>
          <w:szCs w:val="22"/>
          <w:lang w:val="en-GB"/>
        </w:rPr>
        <w:t xml:space="preserve"> thereby provid</w:t>
      </w:r>
      <w:r w:rsidR="00921931">
        <w:rPr>
          <w:rFonts w:ascii="Arial" w:hAnsi="Arial" w:cs="Arial"/>
          <w:sz w:val="22"/>
          <w:szCs w:val="22"/>
          <w:lang w:val="en-GB"/>
        </w:rPr>
        <w:t>ing</w:t>
      </w:r>
      <w:r>
        <w:rPr>
          <w:rFonts w:ascii="Arial" w:hAnsi="Arial" w:cs="Arial"/>
          <w:sz w:val="22"/>
          <w:szCs w:val="22"/>
          <w:lang w:val="en-GB"/>
        </w:rPr>
        <w:t xml:space="preserve"> a better project overview. Users can also intuitively search for devices – even in external or linked documents. Which components use which current strength? When clicking in the table, the logic information is made visible directly. And the new tagging function also make navigation easier: logical selection paths and better project structures accelerate both search</w:t>
      </w:r>
      <w:r w:rsidR="009B6861">
        <w:rPr>
          <w:rFonts w:ascii="Arial" w:hAnsi="Arial" w:cs="Arial"/>
          <w:sz w:val="22"/>
          <w:szCs w:val="22"/>
          <w:lang w:val="en-GB"/>
        </w:rPr>
        <w:t>ing</w:t>
      </w:r>
      <w:r>
        <w:rPr>
          <w:rFonts w:ascii="Arial" w:hAnsi="Arial" w:cs="Arial"/>
          <w:sz w:val="22"/>
          <w:szCs w:val="22"/>
          <w:lang w:val="en-GB"/>
        </w:rPr>
        <w:t xml:space="preserve"> and project planning </w:t>
      </w:r>
      <w:r w:rsidR="009B6861">
        <w:rPr>
          <w:rFonts w:ascii="Arial" w:hAnsi="Arial" w:cs="Arial"/>
          <w:sz w:val="22"/>
          <w:szCs w:val="22"/>
          <w:lang w:val="en-GB"/>
        </w:rPr>
        <w:t>in general</w:t>
      </w:r>
      <w:r>
        <w:rPr>
          <w:rFonts w:ascii="Arial" w:hAnsi="Arial" w:cs="Arial"/>
          <w:sz w:val="22"/>
          <w:szCs w:val="22"/>
          <w:lang w:val="en-GB"/>
        </w:rPr>
        <w:t xml:space="preserve">. The new interface to Microsoft Excel simplifies work for users: </w:t>
      </w:r>
      <w:r>
        <w:rPr>
          <w:rFonts w:ascii="Arial" w:hAnsi="Arial" w:cs="Arial"/>
          <w:sz w:val="22"/>
          <w:szCs w:val="22"/>
          <w:lang w:val="en-GB"/>
        </w:rPr>
        <w:lastRenderedPageBreak/>
        <w:t>they no longer need to install the software themselves to output data in that format, making the outputting of lists and tables more efficient overall.</w:t>
      </w:r>
    </w:p>
    <w:p w14:paraId="785A8810" w14:textId="77777777" w:rsidR="004F4FB6" w:rsidRDefault="004F4FB6" w:rsidP="00A84BD2">
      <w:pPr>
        <w:pStyle w:val="paragraph"/>
        <w:spacing w:before="0" w:beforeAutospacing="0" w:after="0" w:afterAutospacing="0" w:line="312" w:lineRule="auto"/>
        <w:ind w:right="3493"/>
        <w:textAlignment w:val="baseline"/>
        <w:rPr>
          <w:rFonts w:ascii="Arial" w:hAnsi="Arial" w:cs="Arial"/>
          <w:sz w:val="22"/>
          <w:szCs w:val="22"/>
          <w:lang w:val="en-GB"/>
        </w:rPr>
      </w:pPr>
    </w:p>
    <w:p w14:paraId="18DA7FDE" w14:textId="608DAE0D" w:rsidR="00111846" w:rsidRPr="00C9150E" w:rsidRDefault="00AC3769" w:rsidP="007F56A6">
      <w:pPr>
        <w:pStyle w:val="paragraph"/>
        <w:spacing w:before="0" w:beforeAutospacing="0" w:after="0" w:afterAutospacing="0" w:line="312" w:lineRule="auto"/>
        <w:ind w:right="3493"/>
        <w:textAlignment w:val="baseline"/>
        <w:rPr>
          <w:rFonts w:ascii="Arial" w:hAnsi="Arial" w:cs="Arial"/>
          <w:sz w:val="22"/>
          <w:szCs w:val="22"/>
          <w:lang w:val="en-GB"/>
        </w:rPr>
      </w:pPr>
      <w:r w:rsidRPr="00C9150E">
        <w:rPr>
          <w:rFonts w:ascii="Arial" w:hAnsi="Arial" w:cs="Arial"/>
          <w:sz w:val="22"/>
          <w:szCs w:val="22"/>
          <w:lang w:val="en-GB"/>
        </w:rPr>
        <w:t>Find out more at</w:t>
      </w:r>
      <w:r w:rsidR="00111846" w:rsidRPr="00C9150E">
        <w:rPr>
          <w:rFonts w:ascii="Arial" w:hAnsi="Arial" w:cs="Arial"/>
          <w:sz w:val="22"/>
          <w:szCs w:val="22"/>
          <w:lang w:val="en-GB"/>
        </w:rPr>
        <w:t>: ww</w:t>
      </w:r>
      <w:r w:rsidR="00EA332E" w:rsidRPr="00C9150E">
        <w:rPr>
          <w:rFonts w:ascii="Arial" w:hAnsi="Arial" w:cs="Arial"/>
          <w:sz w:val="22"/>
          <w:szCs w:val="22"/>
          <w:lang w:val="en-GB"/>
        </w:rPr>
        <w:t>w</w:t>
      </w:r>
      <w:r w:rsidR="00111846" w:rsidRPr="00C9150E">
        <w:rPr>
          <w:rFonts w:ascii="Arial" w:hAnsi="Arial" w:cs="Arial"/>
          <w:sz w:val="22"/>
          <w:szCs w:val="22"/>
          <w:lang w:val="en-GB"/>
        </w:rPr>
        <w:t>.eplan</w:t>
      </w:r>
      <w:r w:rsidR="00E97172">
        <w:rPr>
          <w:rFonts w:ascii="Arial" w:hAnsi="Arial" w:cs="Arial"/>
          <w:sz w:val="22"/>
          <w:szCs w:val="22"/>
          <w:lang w:val="en-GB"/>
        </w:rPr>
        <w:t>-software.com</w:t>
      </w:r>
      <w:r w:rsidR="00B92E4B" w:rsidRPr="00C9150E">
        <w:rPr>
          <w:rFonts w:ascii="Arial" w:hAnsi="Arial" w:cs="Arial"/>
          <w:sz w:val="22"/>
          <w:szCs w:val="22"/>
          <w:lang w:val="en-GB"/>
        </w:rPr>
        <w:t>/</w:t>
      </w:r>
      <w:r w:rsidR="00C9150E" w:rsidRPr="00C9150E">
        <w:rPr>
          <w:rFonts w:ascii="Arial" w:hAnsi="Arial" w:cs="Arial"/>
          <w:sz w:val="22"/>
          <w:szCs w:val="22"/>
          <w:lang w:val="en-GB"/>
        </w:rPr>
        <w:t>platform</w:t>
      </w:r>
    </w:p>
    <w:p w14:paraId="4ADC9986" w14:textId="77777777" w:rsidR="007F56A6" w:rsidRPr="00C9150E" w:rsidRDefault="007F56A6"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75146E81" w14:textId="50E7DF9B" w:rsidR="0047607D" w:rsidRPr="00C9150E" w:rsidRDefault="0047607D" w:rsidP="007916BF">
      <w:pPr>
        <w:spacing w:after="240" w:line="312" w:lineRule="auto"/>
        <w:ind w:right="3493"/>
        <w:rPr>
          <w:rFonts w:ascii="Arial" w:hAnsi="Arial" w:cs="Arial"/>
          <w:sz w:val="22"/>
          <w:szCs w:val="22"/>
          <w:lang w:val="en-GB"/>
        </w:rPr>
      </w:pPr>
      <w:r w:rsidRPr="00C9150E">
        <w:rPr>
          <w:rFonts w:ascii="Arial" w:hAnsi="Arial" w:cs="Arial"/>
          <w:sz w:val="22"/>
          <w:szCs w:val="22"/>
          <w:lang w:val="en-GB"/>
        </w:rPr>
        <w:t>(</w:t>
      </w:r>
      <w:r w:rsidR="00E14690">
        <w:rPr>
          <w:rFonts w:ascii="Arial" w:hAnsi="Arial" w:cs="Arial"/>
          <w:sz w:val="22"/>
          <w:szCs w:val="22"/>
          <w:lang w:val="en-GB"/>
        </w:rPr>
        <w:t>5,</w:t>
      </w:r>
      <w:r w:rsidR="00E97172">
        <w:rPr>
          <w:rFonts w:ascii="Arial" w:hAnsi="Arial" w:cs="Arial"/>
          <w:sz w:val="22"/>
          <w:szCs w:val="22"/>
          <w:lang w:val="en-GB"/>
        </w:rPr>
        <w:t>307</w:t>
      </w:r>
      <w:r w:rsidR="00AC3769" w:rsidRPr="00C9150E">
        <w:rPr>
          <w:rFonts w:ascii="Arial" w:hAnsi="Arial" w:cs="Arial"/>
          <w:sz w:val="22"/>
          <w:szCs w:val="22"/>
          <w:lang w:val="en-GB"/>
        </w:rPr>
        <w:t xml:space="preserve"> characters</w:t>
      </w:r>
      <w:r w:rsidRPr="00C9150E">
        <w:rPr>
          <w:rFonts w:ascii="Arial" w:hAnsi="Arial" w:cs="Arial"/>
          <w:sz w:val="22"/>
          <w:szCs w:val="22"/>
          <w:lang w:val="en-GB"/>
        </w:rPr>
        <w:t>)</w:t>
      </w:r>
    </w:p>
    <w:p w14:paraId="2BE0356A" w14:textId="77777777" w:rsidR="00CF274B" w:rsidRPr="00C9150E" w:rsidRDefault="00CF274B" w:rsidP="007916BF">
      <w:pPr>
        <w:spacing w:after="240" w:line="312" w:lineRule="auto"/>
        <w:ind w:right="3493"/>
        <w:rPr>
          <w:rFonts w:ascii="Wingdings" w:hAnsi="Wingdings"/>
          <w:lang w:val="en-GB"/>
        </w:rPr>
      </w:pPr>
      <w:r w:rsidRPr="00C9150E">
        <w:rPr>
          <w:rFonts w:ascii="Wingdings" w:hAnsi="Wingdings"/>
          <w:lang w:val="en-GB"/>
        </w:rPr>
        <w:t></w:t>
      </w:r>
    </w:p>
    <w:p w14:paraId="536DE25F" w14:textId="20B9D428" w:rsidR="00CF274B" w:rsidRPr="00C9150E" w:rsidRDefault="00AC3769" w:rsidP="007916BF">
      <w:pPr>
        <w:pStyle w:val="PIAbspann"/>
        <w:rPr>
          <w:b/>
          <w:bCs/>
          <w:lang w:val="en-GB"/>
        </w:rPr>
      </w:pPr>
      <w:r w:rsidRPr="00C9150E">
        <w:rPr>
          <w:b/>
          <w:bCs/>
          <w:lang w:val="en-GB"/>
        </w:rPr>
        <w:t>Images</w:t>
      </w:r>
    </w:p>
    <w:p w14:paraId="20A03F90" w14:textId="682D2984" w:rsidR="00FC566F" w:rsidRPr="00C9150E" w:rsidRDefault="00FC566F" w:rsidP="001266ED">
      <w:pPr>
        <w:pStyle w:val="paragraph"/>
        <w:spacing w:before="0" w:beforeAutospacing="0" w:after="0" w:afterAutospacing="0" w:line="312" w:lineRule="auto"/>
        <w:ind w:right="3493"/>
        <w:textAlignment w:val="baseline"/>
        <w:rPr>
          <w:rFonts w:ascii="Arial" w:hAnsi="Arial" w:cs="Arial"/>
          <w:sz w:val="18"/>
          <w:lang w:val="en-GB"/>
        </w:rPr>
      </w:pPr>
      <w:r w:rsidRPr="00006A2A">
        <w:rPr>
          <w:rFonts w:ascii="Arial" w:hAnsi="Arial" w:cs="Arial"/>
          <w:sz w:val="18"/>
          <w:lang w:val="en-GB"/>
        </w:rPr>
        <w:t xml:space="preserve">Thomas Weichsel.jpg: </w:t>
      </w:r>
      <w:r w:rsidR="001266ED" w:rsidRPr="00006A2A">
        <w:rPr>
          <w:rFonts w:ascii="Arial" w:hAnsi="Arial" w:cs="Arial"/>
          <w:sz w:val="18"/>
          <w:lang w:val="en-GB"/>
        </w:rPr>
        <w:t>“The new multi-</w:t>
      </w:r>
      <w:r w:rsidR="00006A2A" w:rsidRPr="00006A2A">
        <w:rPr>
          <w:rFonts w:ascii="Arial" w:hAnsi="Arial" w:cs="Arial"/>
          <w:sz w:val="18"/>
          <w:lang w:val="en-GB"/>
        </w:rPr>
        <w:t>standard</w:t>
      </w:r>
      <w:r w:rsidR="001266ED" w:rsidRPr="00006A2A">
        <w:rPr>
          <w:rFonts w:ascii="Arial" w:hAnsi="Arial" w:cs="Arial"/>
          <w:sz w:val="18"/>
          <w:lang w:val="en-GB"/>
        </w:rPr>
        <w:t xml:space="preserve"> support on the Eplan Platform 2023 saves users from having to deal with device data management that used to be quite time-consuming – especially</w:t>
      </w:r>
      <w:r w:rsidR="001266ED" w:rsidRPr="001266ED">
        <w:rPr>
          <w:rFonts w:ascii="Arial" w:hAnsi="Arial" w:cs="Arial"/>
          <w:sz w:val="18"/>
          <w:lang w:val="en-GB"/>
        </w:rPr>
        <w:t xml:space="preserve"> on international projects</w:t>
      </w:r>
      <w:r w:rsidR="001266ED">
        <w:rPr>
          <w:rFonts w:ascii="Arial" w:hAnsi="Arial" w:cs="Arial"/>
          <w:sz w:val="18"/>
          <w:lang w:val="en-GB"/>
        </w:rPr>
        <w:t xml:space="preserve">,” </w:t>
      </w:r>
      <w:r w:rsidR="0065341C">
        <w:rPr>
          <w:rFonts w:ascii="Arial" w:hAnsi="Arial" w:cs="Arial"/>
          <w:sz w:val="18"/>
          <w:lang w:val="en-GB"/>
        </w:rPr>
        <w:t xml:space="preserve">says Eplan </w:t>
      </w:r>
      <w:r w:rsidR="0065341C" w:rsidRPr="00C9150E">
        <w:rPr>
          <w:rFonts w:ascii="Arial" w:hAnsi="Arial" w:cs="Arial"/>
          <w:sz w:val="18"/>
          <w:lang w:val="en-GB"/>
        </w:rPr>
        <w:t xml:space="preserve">Vice President Software Portfolio </w:t>
      </w:r>
      <w:r w:rsidRPr="00C9150E">
        <w:rPr>
          <w:rFonts w:ascii="Arial" w:hAnsi="Arial" w:cs="Arial"/>
          <w:sz w:val="18"/>
          <w:lang w:val="en-GB"/>
        </w:rPr>
        <w:t>Thomas Weichsel.</w:t>
      </w:r>
    </w:p>
    <w:p w14:paraId="44BA612D" w14:textId="3D2EC680" w:rsidR="00E62A02" w:rsidRPr="00C9150E" w:rsidRDefault="00E62A02" w:rsidP="00FC566F">
      <w:pPr>
        <w:pStyle w:val="paragraph"/>
        <w:spacing w:before="0" w:beforeAutospacing="0" w:after="0" w:afterAutospacing="0" w:line="312" w:lineRule="auto"/>
        <w:ind w:right="3493"/>
        <w:textAlignment w:val="baseline"/>
        <w:rPr>
          <w:rFonts w:ascii="Arial" w:hAnsi="Arial" w:cs="Arial"/>
          <w:sz w:val="18"/>
          <w:lang w:val="en-GB"/>
        </w:rPr>
      </w:pPr>
    </w:p>
    <w:p w14:paraId="4B0531D3" w14:textId="12D73394" w:rsidR="001266ED" w:rsidRDefault="00E62A02" w:rsidP="001266ED">
      <w:pPr>
        <w:pStyle w:val="paragraph"/>
        <w:spacing w:before="0" w:beforeAutospacing="0" w:after="0" w:afterAutospacing="0" w:line="312" w:lineRule="auto"/>
        <w:ind w:right="3493"/>
        <w:textAlignment w:val="baseline"/>
        <w:rPr>
          <w:rFonts w:ascii="Arial" w:hAnsi="Arial" w:cs="Arial"/>
          <w:sz w:val="18"/>
          <w:lang w:val="en-GB"/>
        </w:rPr>
      </w:pPr>
      <w:r w:rsidRPr="00C9150E">
        <w:rPr>
          <w:rFonts w:ascii="Arial" w:hAnsi="Arial" w:cs="Arial"/>
          <w:sz w:val="18"/>
          <w:lang w:val="en-GB"/>
        </w:rPr>
        <w:t xml:space="preserve">NFPA Macros V2023.jpg: </w:t>
      </w:r>
      <w:r w:rsidR="001266ED" w:rsidRPr="001266ED">
        <w:rPr>
          <w:rFonts w:ascii="Arial" w:hAnsi="Arial" w:cs="Arial"/>
          <w:sz w:val="18"/>
          <w:lang w:val="en-GB"/>
        </w:rPr>
        <w:t>Company-specific standards such as guidelines, different dimension specifications and varying standards on the world market – for instance NFPA</w:t>
      </w:r>
      <w:r w:rsidR="001266ED">
        <w:rPr>
          <w:rFonts w:ascii="Arial" w:hAnsi="Arial" w:cs="Arial"/>
          <w:sz w:val="18"/>
          <w:lang w:val="en-GB"/>
        </w:rPr>
        <w:t xml:space="preserve"> </w:t>
      </w:r>
      <w:r w:rsidR="001266ED" w:rsidRPr="001266ED">
        <w:rPr>
          <w:rFonts w:ascii="Arial" w:hAnsi="Arial" w:cs="Arial"/>
          <w:sz w:val="18"/>
          <w:lang w:val="en-GB"/>
        </w:rPr>
        <w:t xml:space="preserve">– </w:t>
      </w:r>
      <w:r w:rsidR="001266ED">
        <w:rPr>
          <w:rFonts w:ascii="Arial" w:hAnsi="Arial" w:cs="Arial"/>
          <w:sz w:val="18"/>
          <w:lang w:val="en-GB"/>
        </w:rPr>
        <w:t>can now be easily depicted with the new device management system</w:t>
      </w:r>
      <w:r w:rsidR="001266ED" w:rsidRPr="001266ED">
        <w:rPr>
          <w:rFonts w:ascii="Arial" w:hAnsi="Arial" w:cs="Arial"/>
          <w:sz w:val="18"/>
          <w:lang w:val="en-GB"/>
        </w:rPr>
        <w:t>.</w:t>
      </w:r>
    </w:p>
    <w:p w14:paraId="4681FD75" w14:textId="77777777" w:rsidR="00E62A02" w:rsidRPr="00C9150E" w:rsidRDefault="00E62A02" w:rsidP="00FC566F">
      <w:pPr>
        <w:pStyle w:val="paragraph"/>
        <w:spacing w:before="0" w:beforeAutospacing="0" w:after="0" w:afterAutospacing="0" w:line="312" w:lineRule="auto"/>
        <w:ind w:right="3493"/>
        <w:textAlignment w:val="baseline"/>
        <w:rPr>
          <w:rFonts w:ascii="Arial" w:hAnsi="Arial" w:cs="Arial"/>
          <w:sz w:val="18"/>
          <w:lang w:val="en-GB"/>
        </w:rPr>
      </w:pPr>
    </w:p>
    <w:p w14:paraId="428ECD47" w14:textId="53F9ACF9" w:rsidR="00FC566F" w:rsidRPr="00C9150E" w:rsidRDefault="00F30683" w:rsidP="001266ED">
      <w:pPr>
        <w:spacing w:afterLines="120" w:after="288" w:line="312" w:lineRule="auto"/>
        <w:ind w:right="3493"/>
        <w:rPr>
          <w:rFonts w:ascii="Arial" w:hAnsi="Arial" w:cs="Arial"/>
          <w:sz w:val="18"/>
          <w:lang w:val="en-GB"/>
        </w:rPr>
      </w:pPr>
      <w:r w:rsidRPr="00C9150E">
        <w:rPr>
          <w:rFonts w:ascii="Arial" w:hAnsi="Arial" w:cs="Arial"/>
          <w:sz w:val="18"/>
          <w:lang w:val="en-GB"/>
        </w:rPr>
        <w:t>3D-Engine</w:t>
      </w:r>
      <w:r w:rsidR="00FC566F" w:rsidRPr="00C9150E">
        <w:rPr>
          <w:rFonts w:ascii="Arial" w:hAnsi="Arial" w:cs="Arial"/>
          <w:sz w:val="18"/>
          <w:lang w:val="en-GB"/>
        </w:rPr>
        <w:t xml:space="preserve">.jpg: </w:t>
      </w:r>
      <w:r w:rsidR="001266ED">
        <w:rPr>
          <w:rFonts w:ascii="Arial" w:hAnsi="Arial" w:cs="Arial"/>
          <w:sz w:val="18"/>
          <w:lang w:val="en-GB"/>
        </w:rPr>
        <w:t xml:space="preserve">The new 3D graphics engine now makes </w:t>
      </w:r>
      <w:r w:rsidR="001266ED" w:rsidRPr="001266ED">
        <w:rPr>
          <w:rFonts w:ascii="Arial" w:hAnsi="Arial" w:cs="Arial"/>
          <w:sz w:val="18"/>
          <w:lang w:val="en-GB"/>
        </w:rPr>
        <w:t xml:space="preserve">actions such as zooming or rotating </w:t>
      </w:r>
      <w:r w:rsidR="00923D59">
        <w:rPr>
          <w:rFonts w:ascii="Arial" w:hAnsi="Arial" w:cs="Arial"/>
          <w:sz w:val="18"/>
          <w:lang w:val="en-GB"/>
        </w:rPr>
        <w:t>much smoother and easier</w:t>
      </w:r>
      <w:r w:rsidR="001266ED" w:rsidRPr="001266ED">
        <w:rPr>
          <w:rFonts w:ascii="Arial" w:hAnsi="Arial" w:cs="Arial"/>
          <w:sz w:val="18"/>
          <w:lang w:val="en-GB"/>
        </w:rPr>
        <w:t>.</w:t>
      </w:r>
    </w:p>
    <w:p w14:paraId="06D6AE42" w14:textId="6EF13D04" w:rsidR="001266ED" w:rsidRDefault="00E97172" w:rsidP="001266ED">
      <w:pPr>
        <w:spacing w:line="312" w:lineRule="auto"/>
        <w:ind w:right="3493"/>
        <w:rPr>
          <w:rFonts w:ascii="Arial" w:hAnsi="Arial" w:cs="Arial"/>
          <w:sz w:val="18"/>
          <w:szCs w:val="18"/>
          <w:lang w:val="en-GB"/>
        </w:rPr>
      </w:pPr>
      <w:r>
        <w:rPr>
          <w:rFonts w:ascii="Arial" w:hAnsi="Arial" w:cs="Arial"/>
          <w:sz w:val="18"/>
          <w:szCs w:val="18"/>
          <w:lang w:val="en-GB"/>
        </w:rPr>
        <w:t>Insert Center</w:t>
      </w:r>
      <w:r w:rsidR="00F30683" w:rsidRPr="00C9150E">
        <w:rPr>
          <w:rFonts w:ascii="Arial" w:hAnsi="Arial" w:cs="Arial"/>
          <w:sz w:val="18"/>
          <w:szCs w:val="18"/>
          <w:lang w:val="en-GB"/>
        </w:rPr>
        <w:t xml:space="preserve">.jpg: </w:t>
      </w:r>
      <w:r w:rsidR="001266ED" w:rsidRPr="001266ED">
        <w:rPr>
          <w:rFonts w:ascii="Arial" w:hAnsi="Arial" w:cs="Arial"/>
          <w:sz w:val="18"/>
          <w:szCs w:val="18"/>
          <w:lang w:val="en-GB"/>
        </w:rPr>
        <w:t xml:space="preserve">The expanded Insert </w:t>
      </w:r>
      <w:proofErr w:type="spellStart"/>
      <w:r w:rsidR="001266ED" w:rsidRPr="001266ED">
        <w:rPr>
          <w:rFonts w:ascii="Arial" w:hAnsi="Arial" w:cs="Arial"/>
          <w:sz w:val="18"/>
          <w:szCs w:val="18"/>
          <w:lang w:val="en-GB"/>
        </w:rPr>
        <w:t>Center</w:t>
      </w:r>
      <w:proofErr w:type="spellEnd"/>
      <w:r w:rsidR="001266ED" w:rsidRPr="001266ED">
        <w:rPr>
          <w:rFonts w:ascii="Arial" w:hAnsi="Arial" w:cs="Arial"/>
          <w:sz w:val="18"/>
          <w:szCs w:val="18"/>
          <w:lang w:val="en-GB"/>
        </w:rPr>
        <w:t xml:space="preserve"> in the </w:t>
      </w:r>
      <w:proofErr w:type="spellStart"/>
      <w:r w:rsidR="001266ED" w:rsidRPr="001266ED">
        <w:rPr>
          <w:rFonts w:ascii="Arial" w:hAnsi="Arial" w:cs="Arial"/>
          <w:sz w:val="18"/>
          <w:szCs w:val="18"/>
          <w:lang w:val="en-GB"/>
        </w:rPr>
        <w:t>Eplan</w:t>
      </w:r>
      <w:proofErr w:type="spellEnd"/>
      <w:r w:rsidR="001266ED" w:rsidRPr="001266ED">
        <w:rPr>
          <w:rFonts w:ascii="Arial" w:hAnsi="Arial" w:cs="Arial"/>
          <w:sz w:val="18"/>
          <w:szCs w:val="18"/>
          <w:lang w:val="en-GB"/>
        </w:rPr>
        <w:t xml:space="preserve"> Platform 2023 provides a better project overview. Users can also intuitively search for devices – even in external or linked documents.</w:t>
      </w:r>
    </w:p>
    <w:p w14:paraId="7D14DD8C" w14:textId="77777777" w:rsidR="001266ED" w:rsidRDefault="001266ED" w:rsidP="00F30683">
      <w:pPr>
        <w:spacing w:line="312" w:lineRule="auto"/>
        <w:ind w:right="3493"/>
        <w:rPr>
          <w:rFonts w:ascii="Arial" w:hAnsi="Arial" w:cs="Arial"/>
          <w:sz w:val="18"/>
          <w:szCs w:val="18"/>
          <w:lang w:val="en-GB"/>
        </w:rPr>
      </w:pPr>
    </w:p>
    <w:p w14:paraId="5BECC614" w14:textId="086A6371" w:rsidR="00CF274B" w:rsidRDefault="00AC3769" w:rsidP="00AC3769">
      <w:pPr>
        <w:autoSpaceDE w:val="0"/>
        <w:autoSpaceDN w:val="0"/>
        <w:adjustRightInd w:val="0"/>
        <w:spacing w:after="240" w:line="312" w:lineRule="auto"/>
        <w:ind w:right="3493"/>
        <w:rPr>
          <w:rFonts w:ascii="Arial" w:hAnsi="Arial" w:cs="Arial"/>
          <w:sz w:val="18"/>
          <w:lang w:val="en-GB"/>
        </w:rPr>
      </w:pPr>
      <w:r w:rsidRPr="00C9150E">
        <w:rPr>
          <w:rFonts w:ascii="Arial" w:hAnsi="Arial" w:cs="Arial"/>
          <w:sz w:val="18"/>
          <w:lang w:val="en-GB"/>
        </w:rPr>
        <w:t>Please name Eplan GmbH &amp; Co. KG as the source, and provide us with a sample copy.</w:t>
      </w:r>
    </w:p>
    <w:p w14:paraId="74758DFC" w14:textId="77777777" w:rsidR="00006A2A" w:rsidRPr="00C9150E" w:rsidRDefault="00006A2A" w:rsidP="00AC3769">
      <w:pPr>
        <w:autoSpaceDE w:val="0"/>
        <w:autoSpaceDN w:val="0"/>
        <w:adjustRightInd w:val="0"/>
        <w:spacing w:after="240" w:line="312" w:lineRule="auto"/>
        <w:ind w:right="3493"/>
        <w:rPr>
          <w:rFonts w:ascii="Arial" w:hAnsi="Arial" w:cs="Arial"/>
          <w:sz w:val="18"/>
          <w:lang w:val="en-GB"/>
        </w:rPr>
      </w:pPr>
    </w:p>
    <w:p w14:paraId="5B6840B1" w14:textId="77777777" w:rsidR="00006A2A" w:rsidRPr="00605B05" w:rsidRDefault="00006A2A" w:rsidP="00006A2A">
      <w:pPr>
        <w:pStyle w:val="PIAbspann"/>
        <w:rPr>
          <w:b/>
          <w:lang w:val="en-US"/>
        </w:rPr>
      </w:pPr>
      <w:r w:rsidRPr="00605B05">
        <w:rPr>
          <w:b/>
          <w:lang w:val="en-US"/>
        </w:rPr>
        <w:t>EPLAN</w:t>
      </w:r>
    </w:p>
    <w:p w14:paraId="4986B798" w14:textId="77777777" w:rsidR="00006A2A" w:rsidRPr="00C93686" w:rsidRDefault="00006A2A" w:rsidP="00006A2A">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503E0E45" w14:textId="77777777" w:rsidR="00006A2A" w:rsidRPr="00C93686" w:rsidRDefault="00006A2A" w:rsidP="00006A2A">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w:t>
      </w:r>
      <w:r w:rsidRPr="00C93686">
        <w:rPr>
          <w:rFonts w:ascii="Arial" w:hAnsi="Arial" w:cs="Arial"/>
          <w:sz w:val="18"/>
          <w:lang w:val="en-US"/>
        </w:rPr>
        <w:lastRenderedPageBreak/>
        <w:t xml:space="preserve">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77B654EA" w14:textId="77777777" w:rsidR="00006A2A" w:rsidRPr="00C93686" w:rsidRDefault="00006A2A" w:rsidP="00006A2A">
      <w:pPr>
        <w:pStyle w:val="PIAbspann"/>
        <w:rPr>
          <w:lang w:val="en-US"/>
        </w:rPr>
      </w:pPr>
      <w:r w:rsidRPr="00C93686">
        <w:rPr>
          <w:lang w:val="en-US"/>
        </w:rPr>
        <w:t xml:space="preserve">EPLAN was founded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90</w:t>
      </w:r>
      <w:r w:rsidRPr="00C93686">
        <w:rPr>
          <w:lang w:val="en-US"/>
        </w:rPr>
        <w:t xml:space="preserve"> international subsidiaries. The entire group employs </w:t>
      </w:r>
      <w:r>
        <w:rPr>
          <w:lang w:val="en-US"/>
        </w:rPr>
        <w:t>more than 11.600</w:t>
      </w:r>
      <w:r w:rsidRPr="00C93686">
        <w:rPr>
          <w:lang w:val="en-US"/>
        </w:rPr>
        <w:t xml:space="preserve"> people and generated revenues of €2,</w:t>
      </w:r>
      <w:r>
        <w:rPr>
          <w:lang w:val="en-US"/>
        </w:rPr>
        <w:t>5</w:t>
      </w:r>
      <w:r w:rsidRPr="00C93686">
        <w:rPr>
          <w:lang w:val="en-US"/>
        </w:rPr>
        <w:t xml:space="preserve"> billion in </w:t>
      </w:r>
      <w:r>
        <w:rPr>
          <w:lang w:val="en-US"/>
        </w:rPr>
        <w:t>2021</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28E48BC5" w14:textId="77777777" w:rsidR="00006A2A" w:rsidRPr="00C93686" w:rsidRDefault="00006A2A" w:rsidP="00006A2A">
      <w:pPr>
        <w:pStyle w:val="PIAbspann"/>
        <w:spacing w:after="0"/>
        <w:rPr>
          <w:lang w:val="en-US"/>
        </w:rPr>
      </w:pPr>
      <w:r w:rsidRPr="00C93686">
        <w:rPr>
          <w:lang w:val="en-US"/>
        </w:rPr>
        <w:t>For more information visit:</w:t>
      </w:r>
    </w:p>
    <w:p w14:paraId="62D2DAA8" w14:textId="77777777" w:rsidR="00006A2A" w:rsidRPr="00C93686" w:rsidRDefault="00006A2A" w:rsidP="00006A2A">
      <w:pPr>
        <w:pStyle w:val="PIAbspann"/>
        <w:spacing w:after="0"/>
        <w:rPr>
          <w:lang w:val="en-US"/>
          <w:specVanish/>
        </w:rPr>
      </w:pPr>
      <w:r w:rsidRPr="00C93686">
        <w:rPr>
          <w:lang w:val="en-US"/>
        </w:rPr>
        <w:t>www.eplan.de and www.friedhelm-loh-group.com</w:t>
      </w:r>
    </w:p>
    <w:p w14:paraId="0A00CA94" w14:textId="77777777" w:rsidR="00006A2A" w:rsidRPr="00C9150E" w:rsidRDefault="00006A2A" w:rsidP="003B25FA">
      <w:pPr>
        <w:pStyle w:val="Kopfzeile"/>
        <w:tabs>
          <w:tab w:val="clear" w:pos="4536"/>
          <w:tab w:val="clear" w:pos="9072"/>
        </w:tabs>
        <w:spacing w:line="240" w:lineRule="atLeast"/>
        <w:ind w:right="3119"/>
        <w:rPr>
          <w:rFonts w:ascii="Arial" w:hAnsi="Arial" w:cs="Arial"/>
          <w:b/>
          <w:sz w:val="22"/>
          <w:szCs w:val="22"/>
          <w:lang w:val="en-GB"/>
        </w:rPr>
      </w:pPr>
    </w:p>
    <w:sectPr w:rsidR="00006A2A" w:rsidRPr="00C9150E"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2D217" w14:textId="77777777" w:rsidR="001B7417" w:rsidRDefault="001B7417">
      <w:r>
        <w:separator/>
      </w:r>
    </w:p>
  </w:endnote>
  <w:endnote w:type="continuationSeparator" w:id="0">
    <w:p w14:paraId="33DBA975" w14:textId="77777777" w:rsidR="001B7417" w:rsidRDefault="001B7417">
      <w:r>
        <w:continuationSeparator/>
      </w:r>
    </w:p>
  </w:endnote>
  <w:endnote w:type="continuationNotice" w:id="1">
    <w:p w14:paraId="6F1DACF8" w14:textId="77777777" w:rsidR="001B7417" w:rsidRDefault="001B7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0E08DE01" w:rsidR="00816731" w:rsidRPr="00AC3769" w:rsidRDefault="00AC3769"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AC3769">
      <w:rPr>
        <w:rStyle w:val="Seitenzahl"/>
        <w:rFonts w:ascii="Arial" w:hAnsi="Arial" w:cs="Arial"/>
        <w:sz w:val="22"/>
        <w:szCs w:val="22"/>
        <w:lang w:val="en-GB"/>
      </w:rPr>
      <w:t xml:space="preserve"> </w:t>
    </w:r>
    <w:r w:rsidR="00816731" w:rsidRPr="00AC3769">
      <w:rPr>
        <w:rStyle w:val="Seitenzahl"/>
        <w:rFonts w:ascii="Arial" w:hAnsi="Arial" w:cs="Arial"/>
        <w:sz w:val="22"/>
        <w:szCs w:val="22"/>
        <w:lang w:val="en-GB"/>
      </w:rPr>
      <w:fldChar w:fldCharType="begin"/>
    </w:r>
    <w:r w:rsidR="00816731" w:rsidRPr="00AC3769">
      <w:rPr>
        <w:rStyle w:val="Seitenzahl"/>
        <w:rFonts w:ascii="Arial" w:hAnsi="Arial" w:cs="Arial"/>
        <w:sz w:val="22"/>
        <w:szCs w:val="22"/>
        <w:lang w:val="en-GB"/>
      </w:rPr>
      <w:instrText xml:space="preserve"> PAGE </w:instrText>
    </w:r>
    <w:r w:rsidR="00816731" w:rsidRPr="00AC3769">
      <w:rPr>
        <w:rStyle w:val="Seitenzahl"/>
        <w:rFonts w:ascii="Arial" w:hAnsi="Arial" w:cs="Arial"/>
        <w:sz w:val="22"/>
        <w:szCs w:val="22"/>
        <w:lang w:val="en-GB"/>
      </w:rPr>
      <w:fldChar w:fldCharType="separate"/>
    </w:r>
    <w:r w:rsidR="00AA088B" w:rsidRPr="00AC3769">
      <w:rPr>
        <w:rStyle w:val="Seitenzahl"/>
        <w:rFonts w:ascii="Arial" w:hAnsi="Arial" w:cs="Arial"/>
        <w:sz w:val="22"/>
        <w:szCs w:val="22"/>
        <w:lang w:val="en-GB"/>
      </w:rPr>
      <w:t>5</w:t>
    </w:r>
    <w:r w:rsidR="00816731" w:rsidRPr="00AC3769">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5EBE5" w14:textId="77777777" w:rsidR="001B7417" w:rsidRDefault="001B7417">
      <w:r>
        <w:separator/>
      </w:r>
    </w:p>
  </w:footnote>
  <w:footnote w:type="continuationSeparator" w:id="0">
    <w:p w14:paraId="681A005F" w14:textId="77777777" w:rsidR="001B7417" w:rsidRDefault="001B7417">
      <w:r>
        <w:continuationSeparator/>
      </w:r>
    </w:p>
  </w:footnote>
  <w:footnote w:type="continuationNotice" w:id="1">
    <w:p w14:paraId="69C453AA" w14:textId="77777777" w:rsidR="001B7417" w:rsidRDefault="001B74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67459D7D" w:rsidR="00816731" w:rsidRPr="00AC3769" w:rsidRDefault="00816731">
    <w:pPr>
      <w:pStyle w:val="Kopfzeile"/>
      <w:spacing w:after="60"/>
      <w:rPr>
        <w:rFonts w:ascii="Arial" w:hAnsi="Arial" w:cs="Arial"/>
        <w:b/>
        <w:bCs/>
        <w:i/>
        <w:iCs/>
        <w:spacing w:val="40"/>
        <w:sz w:val="32"/>
        <w:lang w:val="en-GB"/>
      </w:rPr>
    </w:pPr>
    <w:r w:rsidRPr="00AC3769">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AC3769">
      <w:rPr>
        <w:rFonts w:ascii="Arial" w:hAnsi="Arial" w:cs="Arial"/>
        <w:b/>
        <w:bCs/>
        <w:i/>
        <w:iCs/>
        <w:spacing w:val="40"/>
        <w:sz w:val="32"/>
        <w:lang w:val="en-GB"/>
      </w:rPr>
      <w:t>Press</w:t>
    </w:r>
    <w:r w:rsidR="00AC3769" w:rsidRPr="00AC3769">
      <w:rPr>
        <w:rFonts w:ascii="Arial" w:hAnsi="Arial" w:cs="Arial"/>
        <w:b/>
        <w:bCs/>
        <w:i/>
        <w:iCs/>
        <w:spacing w:val="40"/>
        <w:sz w:val="32"/>
        <w:lang w:val="en-GB"/>
      </w:rPr>
      <w:t xml:space="preserve"> releas</w:t>
    </w:r>
    <w:r w:rsidRPr="00AC3769">
      <w:rPr>
        <w:rFonts w:ascii="Arial" w:hAnsi="Arial" w:cs="Arial"/>
        <w:b/>
        <w:bCs/>
        <w:i/>
        <w:iCs/>
        <w:spacing w:val="40"/>
        <w:sz w:val="32"/>
        <w:lang w:val="en-GB"/>
      </w:rPr>
      <w:t>e</w:t>
    </w:r>
  </w:p>
  <w:p w14:paraId="27A8B33A" w14:textId="74B7C50F" w:rsidR="00816731" w:rsidRPr="00AC3769" w:rsidRDefault="00816731" w:rsidP="00374B1B">
    <w:pPr>
      <w:pStyle w:val="Kopfzeile"/>
      <w:rPr>
        <w:lang w:val="en-GB"/>
      </w:rPr>
    </w:pPr>
    <w:r w:rsidRPr="00AC3769">
      <w:rPr>
        <w:rFonts w:ascii="Arial" w:hAnsi="Arial" w:cs="Arial"/>
        <w:sz w:val="22"/>
        <w:lang w:val="en-GB"/>
      </w:rPr>
      <w:t>Eplan</w:t>
    </w:r>
  </w:p>
  <w:p w14:paraId="0DF07C2F" w14:textId="3B03117E" w:rsidR="00816731" w:rsidRPr="00AC3769" w:rsidRDefault="00816731" w:rsidP="001878C3">
    <w:pPr>
      <w:pStyle w:val="Kopfzeile"/>
      <w:tabs>
        <w:tab w:val="clear" w:pos="4536"/>
        <w:tab w:val="clear" w:pos="9072"/>
        <w:tab w:val="left" w:pos="6679"/>
      </w:tabs>
      <w:rPr>
        <w:lang w:val="en-GB"/>
      </w:rPr>
    </w:pPr>
    <w:r w:rsidRPr="00AC3769">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27735500" w:rsidR="00816731" w:rsidRPr="00AC3769" w:rsidRDefault="00E521F7">
    <w:pPr>
      <w:pStyle w:val="Kopfzeile"/>
      <w:spacing w:after="60"/>
      <w:rPr>
        <w:rFonts w:ascii="Arial" w:hAnsi="Arial" w:cs="Arial"/>
        <w:b/>
        <w:bCs/>
        <w:i/>
        <w:iCs/>
        <w:spacing w:val="40"/>
        <w:sz w:val="32"/>
        <w:lang w:val="en-GB"/>
      </w:rPr>
    </w:pPr>
    <w:r w:rsidRPr="00AC3769">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AC3769">
      <w:rPr>
        <w:rFonts w:ascii="Arial" w:hAnsi="Arial" w:cs="Arial"/>
        <w:b/>
        <w:bCs/>
        <w:i/>
        <w:iCs/>
        <w:spacing w:val="40"/>
        <w:sz w:val="32"/>
        <w:lang w:val="en-GB"/>
      </w:rPr>
      <w:t>Press</w:t>
    </w:r>
    <w:r w:rsidR="00AC3769" w:rsidRPr="00AC3769">
      <w:rPr>
        <w:rFonts w:ascii="Arial" w:hAnsi="Arial" w:cs="Arial"/>
        <w:b/>
        <w:bCs/>
        <w:i/>
        <w:iCs/>
        <w:spacing w:val="40"/>
        <w:sz w:val="32"/>
        <w:lang w:val="en-GB"/>
      </w:rPr>
      <w:t xml:space="preserve"> release</w:t>
    </w:r>
  </w:p>
  <w:p w14:paraId="41C05AD8" w14:textId="0E90AF27" w:rsidR="00816731" w:rsidRPr="00AC3769" w:rsidRDefault="00816731">
    <w:pPr>
      <w:pStyle w:val="Kopfzeile"/>
      <w:rPr>
        <w:lang w:val="en-GB"/>
      </w:rPr>
    </w:pPr>
    <w:r w:rsidRPr="00AC3769">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4"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4"/>
  </w:num>
  <w:num w:numId="4">
    <w:abstractNumId w:val="5"/>
  </w:num>
  <w:num w:numId="5">
    <w:abstractNumId w:val="10"/>
  </w:num>
  <w:num w:numId="6">
    <w:abstractNumId w:val="1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num>
  <w:num w:numId="12">
    <w:abstractNumId w:val="16"/>
  </w:num>
  <w:num w:numId="13">
    <w:abstractNumId w:val="17"/>
  </w:num>
  <w:num w:numId="14">
    <w:abstractNumId w:val="1"/>
  </w:num>
  <w:num w:numId="15">
    <w:abstractNumId w:val="25"/>
  </w:num>
  <w:num w:numId="16">
    <w:abstractNumId w:val="12"/>
  </w:num>
  <w:num w:numId="17">
    <w:abstractNumId w:val="22"/>
  </w:num>
  <w:num w:numId="18">
    <w:abstractNumId w:val="3"/>
  </w:num>
  <w:num w:numId="19">
    <w:abstractNumId w:val="18"/>
  </w:num>
  <w:num w:numId="20">
    <w:abstractNumId w:val="20"/>
  </w:num>
  <w:num w:numId="21">
    <w:abstractNumId w:val="24"/>
  </w:num>
  <w:num w:numId="22">
    <w:abstractNumId w:val="6"/>
  </w:num>
  <w:num w:numId="23">
    <w:abstractNumId w:val="9"/>
  </w:num>
  <w:num w:numId="24">
    <w:abstractNumId w:val="7"/>
  </w:num>
  <w:num w:numId="25">
    <w:abstractNumId w:val="8"/>
  </w:num>
  <w:num w:numId="26">
    <w:abstractNumId w:val="2"/>
  </w:num>
  <w:num w:numId="27">
    <w:abstractNumId w:val="1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A2A"/>
    <w:rsid w:val="00007487"/>
    <w:rsid w:val="00010AB8"/>
    <w:rsid w:val="000138F6"/>
    <w:rsid w:val="00014C3F"/>
    <w:rsid w:val="00014EEA"/>
    <w:rsid w:val="00017F3C"/>
    <w:rsid w:val="0002008A"/>
    <w:rsid w:val="00020B95"/>
    <w:rsid w:val="00023DD1"/>
    <w:rsid w:val="00024503"/>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6ED"/>
    <w:rsid w:val="0012679F"/>
    <w:rsid w:val="00127BE8"/>
    <w:rsid w:val="001320CD"/>
    <w:rsid w:val="00134939"/>
    <w:rsid w:val="00134E83"/>
    <w:rsid w:val="00140956"/>
    <w:rsid w:val="00145949"/>
    <w:rsid w:val="00146B43"/>
    <w:rsid w:val="00150689"/>
    <w:rsid w:val="00153E95"/>
    <w:rsid w:val="00161675"/>
    <w:rsid w:val="00161EE7"/>
    <w:rsid w:val="00162943"/>
    <w:rsid w:val="00166725"/>
    <w:rsid w:val="00166F0B"/>
    <w:rsid w:val="001704C6"/>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B7417"/>
    <w:rsid w:val="001C0C96"/>
    <w:rsid w:val="001C27B7"/>
    <w:rsid w:val="001C5921"/>
    <w:rsid w:val="001D1DCD"/>
    <w:rsid w:val="001D2C1D"/>
    <w:rsid w:val="001D2DE0"/>
    <w:rsid w:val="001D47A3"/>
    <w:rsid w:val="001D4A42"/>
    <w:rsid w:val="001E01F9"/>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DB4"/>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0AE8"/>
    <w:rsid w:val="004E1988"/>
    <w:rsid w:val="004E2A9E"/>
    <w:rsid w:val="004E4040"/>
    <w:rsid w:val="004E5316"/>
    <w:rsid w:val="004E645D"/>
    <w:rsid w:val="004E6C3C"/>
    <w:rsid w:val="004F2E9C"/>
    <w:rsid w:val="004F45EC"/>
    <w:rsid w:val="004F4FB6"/>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4A34"/>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1622"/>
    <w:rsid w:val="00583F1B"/>
    <w:rsid w:val="005847A2"/>
    <w:rsid w:val="00585786"/>
    <w:rsid w:val="00587A1F"/>
    <w:rsid w:val="005A22AA"/>
    <w:rsid w:val="005A33B1"/>
    <w:rsid w:val="005A4011"/>
    <w:rsid w:val="005A4702"/>
    <w:rsid w:val="005A5084"/>
    <w:rsid w:val="005A6D5B"/>
    <w:rsid w:val="005A6E77"/>
    <w:rsid w:val="005A7439"/>
    <w:rsid w:val="005A78D5"/>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341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769"/>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0DC"/>
    <w:rsid w:val="006F53BE"/>
    <w:rsid w:val="006F7328"/>
    <w:rsid w:val="0070027E"/>
    <w:rsid w:val="007016DD"/>
    <w:rsid w:val="00702882"/>
    <w:rsid w:val="007036FC"/>
    <w:rsid w:val="00704157"/>
    <w:rsid w:val="007056F6"/>
    <w:rsid w:val="00707243"/>
    <w:rsid w:val="00707802"/>
    <w:rsid w:val="00712C40"/>
    <w:rsid w:val="007175BD"/>
    <w:rsid w:val="00720B7B"/>
    <w:rsid w:val="00725EA8"/>
    <w:rsid w:val="0072662E"/>
    <w:rsid w:val="007268A4"/>
    <w:rsid w:val="00726AFE"/>
    <w:rsid w:val="00727B68"/>
    <w:rsid w:val="00736203"/>
    <w:rsid w:val="007433C3"/>
    <w:rsid w:val="007465BF"/>
    <w:rsid w:val="007477D6"/>
    <w:rsid w:val="00751965"/>
    <w:rsid w:val="0075302B"/>
    <w:rsid w:val="00754B3F"/>
    <w:rsid w:val="00761BA1"/>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47AF9"/>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701E"/>
    <w:rsid w:val="008F319B"/>
    <w:rsid w:val="008F335F"/>
    <w:rsid w:val="008F4E08"/>
    <w:rsid w:val="008F56C2"/>
    <w:rsid w:val="008F6510"/>
    <w:rsid w:val="008F6D3E"/>
    <w:rsid w:val="0090693D"/>
    <w:rsid w:val="00915675"/>
    <w:rsid w:val="00915949"/>
    <w:rsid w:val="00915ADB"/>
    <w:rsid w:val="009218CD"/>
    <w:rsid w:val="00921931"/>
    <w:rsid w:val="00923D59"/>
    <w:rsid w:val="00925A89"/>
    <w:rsid w:val="00925B52"/>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858EA"/>
    <w:rsid w:val="00990284"/>
    <w:rsid w:val="00996FFE"/>
    <w:rsid w:val="009A3C41"/>
    <w:rsid w:val="009A4E98"/>
    <w:rsid w:val="009A6917"/>
    <w:rsid w:val="009A7414"/>
    <w:rsid w:val="009B6682"/>
    <w:rsid w:val="009B6861"/>
    <w:rsid w:val="009C42E7"/>
    <w:rsid w:val="009C5A08"/>
    <w:rsid w:val="009C7690"/>
    <w:rsid w:val="009D134E"/>
    <w:rsid w:val="009D23B8"/>
    <w:rsid w:val="009D2525"/>
    <w:rsid w:val="009D42CD"/>
    <w:rsid w:val="009D676E"/>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C14"/>
    <w:rsid w:val="00A10EAC"/>
    <w:rsid w:val="00A11FD9"/>
    <w:rsid w:val="00A148F9"/>
    <w:rsid w:val="00A22383"/>
    <w:rsid w:val="00A24BE6"/>
    <w:rsid w:val="00A270EB"/>
    <w:rsid w:val="00A27798"/>
    <w:rsid w:val="00A30040"/>
    <w:rsid w:val="00A31948"/>
    <w:rsid w:val="00A34043"/>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769"/>
    <w:rsid w:val="00AC3CCD"/>
    <w:rsid w:val="00AC67CD"/>
    <w:rsid w:val="00AD6DBF"/>
    <w:rsid w:val="00AD7357"/>
    <w:rsid w:val="00AE26C3"/>
    <w:rsid w:val="00AE3D4E"/>
    <w:rsid w:val="00AF072A"/>
    <w:rsid w:val="00AF0783"/>
    <w:rsid w:val="00AF0E34"/>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3C5"/>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150E"/>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660"/>
    <w:rsid w:val="00D83A79"/>
    <w:rsid w:val="00D84A80"/>
    <w:rsid w:val="00D85CF1"/>
    <w:rsid w:val="00D8732C"/>
    <w:rsid w:val="00D87796"/>
    <w:rsid w:val="00D93FB1"/>
    <w:rsid w:val="00DA1C23"/>
    <w:rsid w:val="00DA3F0E"/>
    <w:rsid w:val="00DA6AF2"/>
    <w:rsid w:val="00DA7173"/>
    <w:rsid w:val="00DB371A"/>
    <w:rsid w:val="00DB7703"/>
    <w:rsid w:val="00DC1071"/>
    <w:rsid w:val="00DC4214"/>
    <w:rsid w:val="00DD65CF"/>
    <w:rsid w:val="00DD6681"/>
    <w:rsid w:val="00DE0DE5"/>
    <w:rsid w:val="00DE3A61"/>
    <w:rsid w:val="00DE5658"/>
    <w:rsid w:val="00DE5E2B"/>
    <w:rsid w:val="00DE78DB"/>
    <w:rsid w:val="00DF20DE"/>
    <w:rsid w:val="00DF3BED"/>
    <w:rsid w:val="00DF6124"/>
    <w:rsid w:val="00DF6DEA"/>
    <w:rsid w:val="00E004F4"/>
    <w:rsid w:val="00E028E0"/>
    <w:rsid w:val="00E03A23"/>
    <w:rsid w:val="00E065F6"/>
    <w:rsid w:val="00E06E56"/>
    <w:rsid w:val="00E07D54"/>
    <w:rsid w:val="00E142A7"/>
    <w:rsid w:val="00E14690"/>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97172"/>
    <w:rsid w:val="00EA25F4"/>
    <w:rsid w:val="00EA3059"/>
    <w:rsid w:val="00EA332E"/>
    <w:rsid w:val="00EA5F6D"/>
    <w:rsid w:val="00EA6B95"/>
    <w:rsid w:val="00EB004D"/>
    <w:rsid w:val="00EB157A"/>
    <w:rsid w:val="00EB1AAA"/>
    <w:rsid w:val="00EB43E3"/>
    <w:rsid w:val="00EB4CA3"/>
    <w:rsid w:val="00EB5001"/>
    <w:rsid w:val="00EC2A0A"/>
    <w:rsid w:val="00EC2AE5"/>
    <w:rsid w:val="00EC5B84"/>
    <w:rsid w:val="00EC6711"/>
    <w:rsid w:val="00EC6BA9"/>
    <w:rsid w:val="00ED2327"/>
    <w:rsid w:val="00ED36D8"/>
    <w:rsid w:val="00ED4804"/>
    <w:rsid w:val="00ED7FBC"/>
    <w:rsid w:val="00EE518D"/>
    <w:rsid w:val="00EE6584"/>
    <w:rsid w:val="00EF1306"/>
    <w:rsid w:val="00EF16D9"/>
    <w:rsid w:val="00EF669E"/>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70DAC"/>
    <w:rsid w:val="00F71A01"/>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27426816">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821742">
      <w:bodyDiv w:val="1"/>
      <w:marLeft w:val="0"/>
      <w:marRight w:val="0"/>
      <w:marTop w:val="0"/>
      <w:marBottom w:val="0"/>
      <w:divBdr>
        <w:top w:val="none" w:sz="0" w:space="0" w:color="auto"/>
        <w:left w:val="none" w:sz="0" w:space="0" w:color="auto"/>
        <w:bottom w:val="none" w:sz="0" w:space="0" w:color="auto"/>
        <w:right w:val="none" w:sz="0" w:space="0" w:color="auto"/>
      </w:divBdr>
    </w:div>
    <w:div w:id="205272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5</Pages>
  <Words>1072</Words>
  <Characters>6757</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6</cp:revision>
  <cp:lastPrinted>2016-11-07T08:13:00Z</cp:lastPrinted>
  <dcterms:created xsi:type="dcterms:W3CDTF">2022-08-22T14:02:00Z</dcterms:created>
  <dcterms:modified xsi:type="dcterms:W3CDTF">2022-10-31T12:17:00Z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